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FC" w:rsidRDefault="00F62D56" w:rsidP="00F62D56">
      <w:pPr>
        <w:pStyle w:val="a3"/>
        <w:spacing w:after="0"/>
        <w:ind w:left="0" w:firstLine="3256"/>
        <w:jc w:val="right"/>
        <w:rPr>
          <w:b/>
          <w:sz w:val="28"/>
          <w:szCs w:val="28"/>
          <w:lang w:val="uk-UA"/>
        </w:rPr>
      </w:pPr>
      <w:r>
        <w:t>ПРОЄКТ </w:t>
      </w:r>
      <w:r>
        <w:rPr>
          <w:b/>
        </w:rPr>
        <w:t xml:space="preserve">            </w:t>
      </w:r>
      <w:r w:rsidR="009E4161" w:rsidRPr="00654C1F">
        <w:rPr>
          <w:sz w:val="28"/>
          <w:szCs w:val="28"/>
        </w:rPr>
        <w:t> </w:t>
      </w:r>
      <w:r w:rsidR="009E4161" w:rsidRPr="007D0342">
        <w:rPr>
          <w:b/>
          <w:sz w:val="28"/>
          <w:szCs w:val="28"/>
          <w:lang w:val="uk-UA"/>
        </w:rPr>
        <w:t xml:space="preserve">                    </w:t>
      </w:r>
      <w:r w:rsidR="009E4161">
        <w:rPr>
          <w:b/>
          <w:sz w:val="28"/>
          <w:szCs w:val="28"/>
          <w:lang w:val="uk-UA"/>
        </w:rPr>
        <w:t xml:space="preserve">              </w:t>
      </w:r>
    </w:p>
    <w:p w:rsidR="003949FC" w:rsidRDefault="003949FC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</w:p>
    <w:p w:rsidR="003949FC" w:rsidRPr="00D94C85" w:rsidRDefault="003949FC" w:rsidP="00D94C85">
      <w:pPr>
        <w:spacing w:after="0" w:line="36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D94C85">
        <w:rPr>
          <w:rFonts w:ascii="Times New Roman" w:hAnsi="Times New Roman" w:cs="Times New Roman"/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6" o:title=""/>
          </v:shape>
          <o:OLEObject Type="Embed" ProgID="Word.Document.8" ShapeID="_x0000_i1025" DrawAspect="Content" ObjectID="_1693660875" r:id="rId7"/>
        </w:object>
      </w:r>
    </w:p>
    <w:p w:rsidR="003949FC" w:rsidRPr="00D94C85" w:rsidRDefault="003949FC" w:rsidP="00D94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949FC" w:rsidRDefault="003949FC" w:rsidP="00D94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BE2B41" w:rsidRPr="00D94C85" w:rsidRDefault="00BE2B41" w:rsidP="00D94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ЧЕРНІВЕЦЬКОГО РАЙОНУ</w:t>
      </w:r>
    </w:p>
    <w:p w:rsidR="003949FC" w:rsidRPr="00D94C85" w:rsidRDefault="003949FC" w:rsidP="00D94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:rsidR="003949FC" w:rsidRPr="00D94C85" w:rsidRDefault="003949FC" w:rsidP="00D94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9FC" w:rsidRPr="00D94C85" w:rsidRDefault="003949FC" w:rsidP="00D94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Pr="00D94C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D94C85">
        <w:rPr>
          <w:rFonts w:ascii="Times New Roman" w:hAnsi="Times New Roman" w:cs="Times New Roman"/>
          <w:b/>
          <w:sz w:val="28"/>
          <w:szCs w:val="28"/>
        </w:rPr>
        <w:t>1</w:t>
      </w:r>
      <w:r w:rsidR="00D94C85">
        <w:rPr>
          <w:rFonts w:ascii="Times New Roman" w:hAnsi="Times New Roman" w:cs="Times New Roman"/>
          <w:b/>
          <w:sz w:val="28"/>
          <w:szCs w:val="28"/>
        </w:rPr>
        <w:t>2</w:t>
      </w:r>
      <w:r w:rsidRPr="00D94C85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3949FC" w:rsidRPr="00D94C85" w:rsidRDefault="003949FC" w:rsidP="00D94C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3949FC" w:rsidRPr="00D94C85" w:rsidTr="001D6ADD">
        <w:trPr>
          <w:trHeight w:val="173"/>
          <w:jc w:val="center"/>
        </w:trPr>
        <w:tc>
          <w:tcPr>
            <w:tcW w:w="3651" w:type="dxa"/>
          </w:tcPr>
          <w:p w:rsidR="003949FC" w:rsidRPr="00D94C85" w:rsidRDefault="003949FC" w:rsidP="00D94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="00D94C8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D94C85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C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542" w:type="dxa"/>
          </w:tcPr>
          <w:p w:rsidR="003949FC" w:rsidRPr="00D94C85" w:rsidRDefault="003949FC" w:rsidP="00D94C85">
            <w:pPr>
              <w:spacing w:after="0"/>
              <w:ind w:left="-1591" w:firstLine="15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94C85">
              <w:rPr>
                <w:rFonts w:ascii="Times New Roman" w:hAnsi="Times New Roman" w:cs="Times New Roman"/>
                <w:sz w:val="28"/>
                <w:szCs w:val="28"/>
              </w:rPr>
              <w:t xml:space="preserve">     ХІІ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 сесія </w:t>
            </w:r>
            <w:r w:rsidRPr="00D9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VIII 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:rsidR="003949FC" w:rsidRPr="00D94C85" w:rsidRDefault="003949FC" w:rsidP="00D94C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9FC" w:rsidRPr="00D94C85" w:rsidRDefault="003949FC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>Про  затвердження Положення про</w:t>
      </w:r>
    </w:p>
    <w:p w:rsidR="003949FC" w:rsidRPr="00D94C85" w:rsidRDefault="002E0C2E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відділ комунальної власності</w:t>
      </w:r>
    </w:p>
    <w:p w:rsidR="003949FC" w:rsidRPr="00D94C85" w:rsidRDefault="003949FC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>апарату виконавчого комітету</w:t>
      </w:r>
    </w:p>
    <w:p w:rsidR="003949FC" w:rsidRPr="00D94C85" w:rsidRDefault="003949FC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 xml:space="preserve">Новоселицької міської ради </w:t>
      </w:r>
    </w:p>
    <w:p w:rsidR="003949FC" w:rsidRPr="00D94C85" w:rsidRDefault="003949FC" w:rsidP="00D94C85">
      <w:pPr>
        <w:spacing w:after="0"/>
        <w:ind w:firstLine="840"/>
        <w:rPr>
          <w:rFonts w:ascii="Times New Roman" w:hAnsi="Times New Roman" w:cs="Times New Roman"/>
          <w:sz w:val="28"/>
          <w:szCs w:val="28"/>
        </w:rPr>
      </w:pPr>
    </w:p>
    <w:p w:rsidR="003949FC" w:rsidRPr="00D94C85" w:rsidRDefault="003949FC" w:rsidP="00D94C8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94C85">
        <w:rPr>
          <w:rFonts w:ascii="Times New Roman" w:hAnsi="Times New Roman" w:cs="Times New Roman"/>
          <w:sz w:val="28"/>
          <w:szCs w:val="28"/>
        </w:rPr>
        <w:t>З метою оптимізації та вдосконалення роботи виконавчих органів ради, структурування функціональних напрямків діяльності, забезпечення ефективної роботи, керуючись ст..</w:t>
      </w:r>
      <w:r w:rsidRPr="00D94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11, ч. 4 ст. 54,  ч. 1 ст. 59 </w:t>
      </w:r>
      <w:r w:rsidRPr="00D94C85">
        <w:rPr>
          <w:rFonts w:ascii="Times New Roman" w:hAnsi="Times New Roman" w:cs="Times New Roman"/>
          <w:sz w:val="28"/>
          <w:szCs w:val="28"/>
        </w:rPr>
        <w:t xml:space="preserve"> частиною 5 статті 26 Закону  України «Про місцеве самоврядування в Україні»,  міська рада  </w:t>
      </w:r>
      <w:r w:rsidRPr="00D94C85">
        <w:rPr>
          <w:rFonts w:ascii="Times New Roman" w:hAnsi="Times New Roman" w:cs="Times New Roman"/>
          <w:b/>
          <w:sz w:val="28"/>
          <w:szCs w:val="28"/>
        </w:rPr>
        <w:t xml:space="preserve">в и р і ш и л а </w:t>
      </w:r>
      <w:r w:rsidRPr="00D94C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49FC" w:rsidRPr="00D94C85" w:rsidRDefault="003949FC" w:rsidP="00D94C8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949FC" w:rsidRPr="00D94C85" w:rsidRDefault="003949FC" w:rsidP="00D94C8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94C85">
        <w:rPr>
          <w:rFonts w:ascii="Times New Roman" w:hAnsi="Times New Roman" w:cs="Times New Roman"/>
          <w:sz w:val="28"/>
          <w:szCs w:val="28"/>
        </w:rPr>
        <w:t xml:space="preserve">1.Затвердити Положення про </w:t>
      </w:r>
      <w:r w:rsidR="002E0C2E">
        <w:rPr>
          <w:rFonts w:ascii="Times New Roman" w:hAnsi="Times New Roman" w:cs="Times New Roman"/>
          <w:sz w:val="28"/>
          <w:szCs w:val="28"/>
        </w:rPr>
        <w:t>відділ комунальної власності</w:t>
      </w:r>
      <w:r w:rsidRPr="00D94C85">
        <w:rPr>
          <w:rFonts w:ascii="Times New Roman" w:hAnsi="Times New Roman" w:cs="Times New Roman"/>
          <w:sz w:val="28"/>
          <w:szCs w:val="28"/>
        </w:rPr>
        <w:t xml:space="preserve"> апарату виконавчого комітету Новоселицької міської ради (додається).</w:t>
      </w:r>
    </w:p>
    <w:p w:rsidR="003949FC" w:rsidRPr="00D94C85" w:rsidRDefault="003949FC" w:rsidP="00D94C8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949FC" w:rsidRPr="00D94C85" w:rsidRDefault="003949FC" w:rsidP="00D94C8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94C85">
        <w:rPr>
          <w:rFonts w:ascii="Times New Roman" w:hAnsi="Times New Roman" w:cs="Times New Roman"/>
          <w:sz w:val="28"/>
          <w:szCs w:val="28"/>
        </w:rPr>
        <w:t>2.Контроль за виконанням даного рішення покласти на постійну комісію з питань регламенту, законності, депутатської діяльності, етики, гласності, свободи совісті та зв’язку із засобами масової інформації.</w:t>
      </w:r>
    </w:p>
    <w:p w:rsidR="003949FC" w:rsidRPr="00D94C85" w:rsidRDefault="003949FC" w:rsidP="00D9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9FC" w:rsidRPr="00D94C85" w:rsidRDefault="003949FC" w:rsidP="00D9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9FC" w:rsidRPr="00D94C85" w:rsidRDefault="003949FC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sz w:val="28"/>
          <w:szCs w:val="28"/>
        </w:rPr>
        <w:t xml:space="preserve">  </w:t>
      </w:r>
      <w:r w:rsidRPr="00D94C85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Pr="00D94C85">
        <w:rPr>
          <w:rFonts w:ascii="Times New Roman" w:hAnsi="Times New Roman" w:cs="Times New Roman"/>
          <w:b/>
          <w:sz w:val="28"/>
          <w:szCs w:val="28"/>
        </w:rPr>
        <w:tab/>
      </w:r>
      <w:r w:rsidRPr="00D94C8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</w:t>
      </w:r>
      <w:r w:rsidRPr="00D94C85">
        <w:rPr>
          <w:rFonts w:ascii="Times New Roman" w:hAnsi="Times New Roman" w:cs="Times New Roman"/>
          <w:b/>
          <w:sz w:val="28"/>
          <w:szCs w:val="28"/>
        </w:rPr>
        <w:tab/>
      </w:r>
      <w:r w:rsidR="00F46BB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94C85">
        <w:rPr>
          <w:rFonts w:ascii="Times New Roman" w:hAnsi="Times New Roman" w:cs="Times New Roman"/>
          <w:b/>
          <w:sz w:val="28"/>
          <w:szCs w:val="28"/>
        </w:rPr>
        <w:t xml:space="preserve">Марія  НІКОРИЧ </w:t>
      </w:r>
    </w:p>
    <w:p w:rsidR="003949FC" w:rsidRPr="00D94C85" w:rsidRDefault="003949FC" w:rsidP="00D94C85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949FC" w:rsidRPr="00D94C85" w:rsidRDefault="003949FC" w:rsidP="00D94C85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949FC" w:rsidRPr="00D94C85" w:rsidRDefault="003949FC" w:rsidP="00D94C85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949FC" w:rsidRPr="00D94C85" w:rsidRDefault="003949FC" w:rsidP="00D94C85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949FC" w:rsidRDefault="003949FC" w:rsidP="009E4161">
      <w:pPr>
        <w:pStyle w:val="a3"/>
        <w:spacing w:after="0"/>
        <w:ind w:left="0" w:firstLine="3256"/>
        <w:rPr>
          <w:rFonts w:eastAsia="Calibri"/>
          <w:b/>
          <w:sz w:val="28"/>
          <w:szCs w:val="28"/>
          <w:lang w:val="uk-UA" w:eastAsia="en-US"/>
        </w:rPr>
      </w:pPr>
    </w:p>
    <w:p w:rsidR="00F46BB3" w:rsidRDefault="00F46BB3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</w:p>
    <w:p w:rsidR="003949FC" w:rsidRDefault="003949FC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</w:p>
    <w:p w:rsidR="009E4161" w:rsidRPr="007D0342" w:rsidRDefault="003949FC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  <w:r w:rsidR="009E4161">
        <w:rPr>
          <w:b/>
          <w:sz w:val="28"/>
          <w:szCs w:val="28"/>
          <w:lang w:val="uk-UA"/>
        </w:rPr>
        <w:t xml:space="preserve"> </w:t>
      </w:r>
      <w:r w:rsidR="009E4161" w:rsidRPr="007D0342">
        <w:rPr>
          <w:b/>
          <w:sz w:val="28"/>
          <w:szCs w:val="28"/>
          <w:lang w:val="uk-UA"/>
        </w:rPr>
        <w:t xml:space="preserve"> ЗАТВЕРДЖЕНО                                                                                                                                    </w:t>
      </w:r>
    </w:p>
    <w:p w:rsidR="009E4161" w:rsidRPr="007D0342" w:rsidRDefault="009E4161" w:rsidP="009E4161">
      <w:pPr>
        <w:pStyle w:val="a3"/>
        <w:spacing w:after="0"/>
        <w:ind w:left="0"/>
        <w:rPr>
          <w:sz w:val="28"/>
          <w:szCs w:val="28"/>
          <w:lang w:val="uk-UA"/>
        </w:rPr>
      </w:pPr>
      <w:r w:rsidRPr="007D0342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7D0342">
        <w:rPr>
          <w:sz w:val="28"/>
          <w:szCs w:val="28"/>
          <w:lang w:val="uk-UA"/>
        </w:rPr>
        <w:t xml:space="preserve"> Рішенням </w:t>
      </w:r>
      <w:r w:rsidR="00E67BB2">
        <w:rPr>
          <w:sz w:val="28"/>
          <w:szCs w:val="28"/>
          <w:lang w:val="uk-UA"/>
        </w:rPr>
        <w:t>ХII</w:t>
      </w:r>
      <w:r w:rsidRPr="007D0342">
        <w:rPr>
          <w:sz w:val="28"/>
          <w:szCs w:val="28"/>
          <w:lang w:val="uk-UA"/>
        </w:rPr>
        <w:t xml:space="preserve"> сесії Новоселицької</w:t>
      </w:r>
    </w:p>
    <w:p w:rsidR="009E4161" w:rsidRPr="007D0342" w:rsidRDefault="009E4161" w:rsidP="009E4161">
      <w:pPr>
        <w:pStyle w:val="a3"/>
        <w:spacing w:after="0"/>
        <w:rPr>
          <w:sz w:val="28"/>
          <w:szCs w:val="28"/>
          <w:lang w:val="uk-UA"/>
        </w:rPr>
      </w:pPr>
      <w:r w:rsidRPr="007D0342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7D0342">
        <w:rPr>
          <w:sz w:val="28"/>
          <w:szCs w:val="28"/>
          <w:lang w:val="uk-UA"/>
        </w:rPr>
        <w:t xml:space="preserve">  міської ради  </w:t>
      </w:r>
      <w:r w:rsidRPr="007D0342">
        <w:rPr>
          <w:sz w:val="28"/>
          <w:szCs w:val="28"/>
          <w:lang w:val="en-US"/>
        </w:rPr>
        <w:t>VII</w:t>
      </w:r>
      <w:r w:rsidR="00E67BB2">
        <w:rPr>
          <w:sz w:val="28"/>
          <w:szCs w:val="28"/>
          <w:lang w:val="en-US"/>
        </w:rPr>
        <w:t>I</w:t>
      </w:r>
      <w:r w:rsidRPr="007D0342">
        <w:rPr>
          <w:sz w:val="28"/>
          <w:szCs w:val="28"/>
          <w:lang w:val="uk-UA"/>
        </w:rPr>
        <w:t xml:space="preserve"> скликання </w:t>
      </w:r>
    </w:p>
    <w:p w:rsidR="009E4161" w:rsidRPr="00F46BB3" w:rsidRDefault="009E4161" w:rsidP="009E4161">
      <w:pPr>
        <w:pStyle w:val="a3"/>
        <w:spacing w:after="0"/>
        <w:rPr>
          <w:sz w:val="28"/>
          <w:szCs w:val="28"/>
          <w:lang w:val="uk-UA"/>
        </w:rPr>
      </w:pPr>
      <w:r w:rsidRPr="007D0342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74674A">
        <w:rPr>
          <w:sz w:val="28"/>
          <w:szCs w:val="28"/>
          <w:lang w:val="uk-UA"/>
        </w:rPr>
        <w:t xml:space="preserve">       від  </w:t>
      </w:r>
      <w:r w:rsidR="00E67BB2">
        <w:rPr>
          <w:sz w:val="28"/>
          <w:szCs w:val="28"/>
          <w:u w:val="single"/>
          <w:lang w:val="uk-UA"/>
        </w:rPr>
        <w:t>30</w:t>
      </w:r>
      <w:r w:rsidR="0074674A">
        <w:rPr>
          <w:sz w:val="28"/>
          <w:szCs w:val="28"/>
          <w:lang w:val="uk-UA"/>
        </w:rPr>
        <w:t xml:space="preserve">  </w:t>
      </w:r>
      <w:r w:rsidR="00BE2B41">
        <w:rPr>
          <w:sz w:val="28"/>
          <w:szCs w:val="28"/>
          <w:u w:val="single"/>
          <w:lang w:val="uk-UA"/>
        </w:rPr>
        <w:t>09</w:t>
      </w:r>
      <w:r w:rsidR="0074674A" w:rsidRPr="0074674A">
        <w:rPr>
          <w:sz w:val="28"/>
          <w:szCs w:val="28"/>
          <w:u w:val="single"/>
          <w:lang w:val="uk-UA"/>
        </w:rPr>
        <w:t xml:space="preserve">  </w:t>
      </w:r>
      <w:r w:rsidR="00E67BB2">
        <w:rPr>
          <w:sz w:val="28"/>
          <w:szCs w:val="28"/>
          <w:lang w:val="uk-UA"/>
        </w:rPr>
        <w:t xml:space="preserve"> 2021 </w:t>
      </w:r>
      <w:r w:rsidR="0074674A">
        <w:rPr>
          <w:sz w:val="28"/>
          <w:szCs w:val="28"/>
          <w:lang w:val="uk-UA"/>
        </w:rPr>
        <w:t xml:space="preserve"> року № </w:t>
      </w:r>
      <w:r w:rsidR="00E67BB2">
        <w:rPr>
          <w:sz w:val="28"/>
          <w:szCs w:val="28"/>
          <w:u w:val="single"/>
          <w:lang w:val="uk-UA"/>
        </w:rPr>
        <w:t>1</w:t>
      </w:r>
      <w:r w:rsidR="00E67BB2" w:rsidRPr="00F46BB3">
        <w:rPr>
          <w:sz w:val="28"/>
          <w:szCs w:val="28"/>
          <w:u w:val="single"/>
          <w:lang w:val="uk-UA"/>
        </w:rPr>
        <w:t>2</w:t>
      </w:r>
      <w:r w:rsidR="00E67BB2" w:rsidRPr="00F46BB3">
        <w:rPr>
          <w:sz w:val="28"/>
          <w:szCs w:val="28"/>
          <w:lang w:val="uk-UA"/>
        </w:rPr>
        <w:t>/___</w:t>
      </w:r>
    </w:p>
    <w:p w:rsidR="009E4161" w:rsidRDefault="009E4161" w:rsidP="009E41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6BB3" w:rsidRPr="00654C1F" w:rsidRDefault="00F46BB3" w:rsidP="009E41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161" w:rsidRPr="009E4161" w:rsidRDefault="004772E4" w:rsidP="00F46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61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9E4161" w:rsidRDefault="004772E4" w:rsidP="00F46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61">
        <w:rPr>
          <w:rFonts w:ascii="Times New Roman" w:hAnsi="Times New Roman" w:cs="Times New Roman"/>
          <w:b/>
          <w:sz w:val="28"/>
          <w:szCs w:val="28"/>
        </w:rPr>
        <w:t xml:space="preserve">про відділ земельних відносин  та комунальної власності </w:t>
      </w:r>
      <w:r w:rsidR="009E4161" w:rsidRPr="009E4161">
        <w:rPr>
          <w:rFonts w:ascii="Times New Roman" w:hAnsi="Times New Roman" w:cs="Times New Roman"/>
          <w:b/>
          <w:sz w:val="28"/>
          <w:szCs w:val="28"/>
        </w:rPr>
        <w:t xml:space="preserve"> апарату </w:t>
      </w:r>
      <w:r w:rsidRPr="009E4161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  <w:r w:rsidR="009E4161" w:rsidRPr="009E4161">
        <w:rPr>
          <w:rFonts w:ascii="Times New Roman" w:hAnsi="Times New Roman" w:cs="Times New Roman"/>
          <w:b/>
          <w:sz w:val="28"/>
          <w:szCs w:val="28"/>
        </w:rPr>
        <w:t>Новоселицької міської ради</w:t>
      </w:r>
    </w:p>
    <w:p w:rsidR="00F46BB3" w:rsidRPr="009E4161" w:rsidRDefault="00F46BB3" w:rsidP="00F46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B3" w:rsidRDefault="009E4161" w:rsidP="00F4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772E4" w:rsidRPr="009E4161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BB3" w:rsidRDefault="00F46BB3" w:rsidP="00F4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161" w:rsidRPr="009E4161" w:rsidRDefault="009E4161" w:rsidP="00F46B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1.1. Відділ </w:t>
      </w:r>
      <w:r>
        <w:rPr>
          <w:rFonts w:ascii="Times New Roman" w:hAnsi="Times New Roman" w:cs="Times New Roman"/>
          <w:sz w:val="28"/>
          <w:szCs w:val="28"/>
        </w:rPr>
        <w:t>комунальної власності апарату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иконавчого комітету Новоселицької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>ради (надалі - в</w:t>
      </w:r>
      <w:r w:rsidR="004772E4" w:rsidRPr="004772E4">
        <w:rPr>
          <w:rFonts w:ascii="Times New Roman" w:hAnsi="Times New Roman" w:cs="Times New Roman"/>
          <w:sz w:val="28"/>
          <w:szCs w:val="28"/>
        </w:rPr>
        <w:t>ідділ) утворює</w:t>
      </w:r>
      <w:r>
        <w:rPr>
          <w:rFonts w:ascii="Times New Roman" w:hAnsi="Times New Roman" w:cs="Times New Roman"/>
          <w:sz w:val="28"/>
          <w:szCs w:val="28"/>
        </w:rPr>
        <w:t>ться за р</w:t>
      </w:r>
      <w:r w:rsidR="00737108">
        <w:rPr>
          <w:rFonts w:ascii="Times New Roman" w:hAnsi="Times New Roman" w:cs="Times New Roman"/>
          <w:sz w:val="28"/>
          <w:szCs w:val="28"/>
        </w:rPr>
        <w:t>ішенням  Новоселицької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є </w:t>
      </w:r>
      <w:r w:rsidRPr="00654C1F">
        <w:rPr>
          <w:rFonts w:ascii="Times New Roman" w:eastAsia="Times New Roman" w:hAnsi="Times New Roman" w:cs="Times New Roman"/>
          <w:sz w:val="28"/>
          <w:szCs w:val="28"/>
        </w:rPr>
        <w:t>структурним підрозділом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апарату виконавчого комітету </w:t>
      </w:r>
      <w:r w:rsidRPr="00654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Новоселицької  міської  ради.</w:t>
      </w:r>
    </w:p>
    <w:p w:rsidR="009E4161" w:rsidRDefault="009E4161" w:rsidP="00A8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1.2. Відділ є підконт</w:t>
      </w:r>
      <w:r>
        <w:rPr>
          <w:rFonts w:ascii="Times New Roman" w:hAnsi="Times New Roman" w:cs="Times New Roman"/>
          <w:sz w:val="28"/>
          <w:szCs w:val="28"/>
        </w:rPr>
        <w:t xml:space="preserve">рольним та підзвітним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міській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раді, підпорядкован</w:t>
      </w:r>
      <w:r w:rsidR="005A5A74">
        <w:rPr>
          <w:rFonts w:ascii="Times New Roman" w:hAnsi="Times New Roman" w:cs="Times New Roman"/>
          <w:sz w:val="28"/>
          <w:szCs w:val="28"/>
        </w:rPr>
        <w:t>ий виконавчому комітету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4772E4">
        <w:rPr>
          <w:rFonts w:ascii="Times New Roman" w:hAnsi="Times New Roman" w:cs="Times New Roman"/>
          <w:sz w:val="28"/>
          <w:szCs w:val="28"/>
        </w:rPr>
        <w:t>ради, міському голові, заступнику м</w:t>
      </w:r>
      <w:r>
        <w:rPr>
          <w:rFonts w:ascii="Times New Roman" w:hAnsi="Times New Roman" w:cs="Times New Roman"/>
          <w:sz w:val="28"/>
          <w:szCs w:val="28"/>
        </w:rPr>
        <w:t xml:space="preserve">іського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голови. </w:t>
      </w:r>
    </w:p>
    <w:p w:rsidR="009E4161" w:rsidRDefault="009E4161" w:rsidP="00A8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1.3. Відділ здійсн</w:t>
      </w:r>
      <w:r w:rsidR="005A5A74">
        <w:rPr>
          <w:rFonts w:ascii="Times New Roman" w:hAnsi="Times New Roman" w:cs="Times New Roman"/>
          <w:sz w:val="28"/>
          <w:szCs w:val="28"/>
        </w:rPr>
        <w:t>ює повноваження щодо реалізації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земельного законодавства, управління нерухомим майном, що перебуває у комунальній влас</w:t>
      </w:r>
      <w:r w:rsidR="005A5A74">
        <w:rPr>
          <w:rFonts w:ascii="Times New Roman" w:hAnsi="Times New Roman" w:cs="Times New Roman"/>
          <w:sz w:val="28"/>
          <w:szCs w:val="28"/>
        </w:rPr>
        <w:t>ності, на території</w:t>
      </w:r>
      <w:r w:rsidR="00FE2E58">
        <w:rPr>
          <w:rFonts w:ascii="Times New Roman" w:hAnsi="Times New Roman" w:cs="Times New Roman"/>
          <w:sz w:val="28"/>
          <w:szCs w:val="28"/>
        </w:rPr>
        <w:t xml:space="preserve"> Новоселицької міської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  <w:r w:rsidR="00FE2E58">
        <w:rPr>
          <w:rFonts w:ascii="Times New Roman" w:hAnsi="Times New Roman" w:cs="Times New Roman"/>
          <w:sz w:val="28"/>
          <w:szCs w:val="28"/>
        </w:rPr>
        <w:t>ради,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також у сфері, що стосується обліку та розподілу житла, що належить до комунальної власності. </w:t>
      </w:r>
    </w:p>
    <w:p w:rsidR="006023EB" w:rsidRDefault="009E4161" w:rsidP="00602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1.4. Відділ у своїй діяльності керується Конституцією України, </w:t>
      </w:r>
      <w:r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 та </w:t>
      </w:r>
      <w:r w:rsidR="004772E4" w:rsidRPr="004772E4">
        <w:rPr>
          <w:rFonts w:ascii="Times New Roman" w:hAnsi="Times New Roman" w:cs="Times New Roman"/>
          <w:sz w:val="28"/>
          <w:szCs w:val="28"/>
        </w:rPr>
        <w:t>законами України, постановами Верховної Ради України, актами Президента України і Кабінету Міністрів України, наказами Державної  с</w:t>
      </w:r>
      <w:r w:rsidR="00784C5C">
        <w:rPr>
          <w:rFonts w:ascii="Times New Roman" w:hAnsi="Times New Roman" w:cs="Times New Roman"/>
          <w:sz w:val="28"/>
          <w:szCs w:val="28"/>
        </w:rPr>
        <w:t>лужби України з питань геодезії</w:t>
      </w:r>
      <w:r w:rsidR="004772E4" w:rsidRPr="004772E4">
        <w:rPr>
          <w:rFonts w:ascii="Times New Roman" w:hAnsi="Times New Roman" w:cs="Times New Roman"/>
          <w:sz w:val="28"/>
          <w:szCs w:val="28"/>
        </w:rPr>
        <w:t>, картографії  та кадастру, наказами Фонду державного майна України, рішеннями міської  ради та її  виконавчого комітету, розпорядж</w:t>
      </w:r>
      <w:r>
        <w:rPr>
          <w:rFonts w:ascii="Times New Roman" w:hAnsi="Times New Roman" w:cs="Times New Roman"/>
          <w:sz w:val="28"/>
          <w:szCs w:val="28"/>
        </w:rPr>
        <w:t xml:space="preserve">еннями міського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голови, цим Положенням, а також іншими актами. </w:t>
      </w:r>
    </w:p>
    <w:p w:rsidR="006023EB" w:rsidRDefault="006023EB" w:rsidP="00602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61" w:rsidRDefault="009E4161" w:rsidP="00602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5D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2. Завдання та повноваження в</w:t>
      </w:r>
      <w:r w:rsidR="004772E4" w:rsidRPr="009E4161">
        <w:rPr>
          <w:rFonts w:ascii="Times New Roman" w:hAnsi="Times New Roman" w:cs="Times New Roman"/>
          <w:b/>
          <w:sz w:val="28"/>
          <w:szCs w:val="28"/>
        </w:rPr>
        <w:t>ідділу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772E4" w:rsidRPr="009E4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3EB" w:rsidRPr="009E4161" w:rsidRDefault="006023EB" w:rsidP="00602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161" w:rsidRDefault="009E41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Основними завданнями в</w:t>
      </w:r>
      <w:r w:rsidR="004772E4" w:rsidRPr="004772E4">
        <w:rPr>
          <w:rFonts w:ascii="Times New Roman" w:hAnsi="Times New Roman" w:cs="Times New Roman"/>
          <w:sz w:val="28"/>
          <w:szCs w:val="28"/>
        </w:rPr>
        <w:t>ідділу є:</w:t>
      </w:r>
    </w:p>
    <w:p w:rsidR="006023EB" w:rsidRPr="00F30B99" w:rsidRDefault="00F30B99" w:rsidP="00A85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023EB" w:rsidRPr="00F30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реалізація політики міської ради у сфері приватизації, оренди, використання та відчуження комунального майна, управління об’єктами міської комунальної власності відповідно до цього Положення.</w:t>
      </w:r>
    </w:p>
    <w:p w:rsidR="004772E4" w:rsidRPr="004772E4" w:rsidRDefault="00574033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участь у розробленні та виконанні міських </w:t>
      </w:r>
      <w:r w:rsidR="00C675A6">
        <w:rPr>
          <w:rFonts w:ascii="Times New Roman" w:hAnsi="Times New Roman" w:cs="Times New Roman"/>
          <w:sz w:val="28"/>
          <w:szCs w:val="28"/>
        </w:rPr>
        <w:t xml:space="preserve">програм в галузі </w:t>
      </w:r>
      <w:r w:rsidR="004772E4" w:rsidRPr="004772E4">
        <w:rPr>
          <w:rFonts w:ascii="Times New Roman" w:hAnsi="Times New Roman" w:cs="Times New Roman"/>
          <w:sz w:val="28"/>
          <w:szCs w:val="28"/>
        </w:rPr>
        <w:t>комунального майна, а також обліку та розподілу житла;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F0B7B">
        <w:rPr>
          <w:rFonts w:ascii="Times New Roman" w:hAnsi="Times New Roman" w:cs="Times New Roman"/>
          <w:sz w:val="28"/>
          <w:szCs w:val="28"/>
        </w:rPr>
        <w:tab/>
      </w:r>
      <w:r w:rsidR="004772E4" w:rsidRPr="004772E4">
        <w:rPr>
          <w:rFonts w:ascii="Times New Roman" w:hAnsi="Times New Roman" w:cs="Times New Roman"/>
          <w:sz w:val="28"/>
          <w:szCs w:val="28"/>
        </w:rPr>
        <w:t>- організація консультацій з громадськістю з питан</w:t>
      </w:r>
      <w:r w:rsidR="00AF0B7B">
        <w:rPr>
          <w:rFonts w:ascii="Times New Roman" w:hAnsi="Times New Roman" w:cs="Times New Roman"/>
          <w:sz w:val="28"/>
          <w:szCs w:val="28"/>
        </w:rPr>
        <w:t>ь, що належать до компетенції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ідділу, та сприяння проведенню громадської експертизи їх діяльності. </w:t>
      </w:r>
    </w:p>
    <w:p w:rsidR="003C1B5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2.2. Відділ відповідно до покладених на нього завдань виконує наступні функції : </w:t>
      </w:r>
    </w:p>
    <w:p w:rsidR="00BE6661" w:rsidRDefault="003C1B5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661"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здійснює облік, інвентаризацію комунальної власності та створення електронної бази даних;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забезпечує контроль за використанням об’єктів комунальної власності;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проводить обстеження стану нерухомого майна (будівель, споруд, будинків та інше);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здійснює підготовку договорів оренди нерухомого майна комунальної власності та змін до них на підставі розпоряджень міського голови;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нараховує орендну плату за користування комунальним майном та контролює своєчасне та у повному обсязі надходження платежів;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у разі несвоєчасного надходження платежів за користування </w:t>
      </w:r>
      <w:r>
        <w:rPr>
          <w:rFonts w:ascii="Times New Roman" w:hAnsi="Times New Roman" w:cs="Times New Roman"/>
          <w:sz w:val="28"/>
          <w:szCs w:val="28"/>
        </w:rPr>
        <w:t>орендованим комунальним майном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 готує претензії  та документи для підготовки для розгляду справи у суді по стягненню заборгованості з орендної плати та розірванню договірних відносин;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виступає ініціатором розірвання договорів оренди, коли орендар порушує вимоги нормативних документів, чинного законодавства та умов договору;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готує і вносить на розгл</w:t>
      </w:r>
      <w:r w:rsidR="00D538C9">
        <w:rPr>
          <w:rFonts w:ascii="Times New Roman" w:hAnsi="Times New Roman" w:cs="Times New Roman"/>
          <w:sz w:val="28"/>
          <w:szCs w:val="28"/>
        </w:rPr>
        <w:t>яд міської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 проекти рішень щодо затвердження переліку об’єктів комунальної власнос</w:t>
      </w:r>
      <w:r w:rsidR="00497E9F">
        <w:rPr>
          <w:rFonts w:ascii="Times New Roman" w:hAnsi="Times New Roman" w:cs="Times New Roman"/>
          <w:sz w:val="28"/>
          <w:szCs w:val="28"/>
        </w:rPr>
        <w:t>ті, які підлягають приватизації</w:t>
      </w:r>
      <w:r w:rsidR="004772E4" w:rsidRPr="004772E4">
        <w:rPr>
          <w:rFonts w:ascii="Times New Roman" w:hAnsi="Times New Roman" w:cs="Times New Roman"/>
          <w:sz w:val="28"/>
          <w:szCs w:val="28"/>
        </w:rPr>
        <w:t>, способів та умов їх продажу та переліки об’єктів</w:t>
      </w:r>
      <w:r w:rsidR="00497E9F">
        <w:rPr>
          <w:rFonts w:ascii="Times New Roman" w:hAnsi="Times New Roman" w:cs="Times New Roman"/>
          <w:sz w:val="28"/>
          <w:szCs w:val="28"/>
        </w:rPr>
        <w:t>, що не підлягають приватизації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здійснює підг</w:t>
      </w:r>
      <w:r w:rsidR="00497E9F">
        <w:rPr>
          <w:rFonts w:ascii="Times New Roman" w:hAnsi="Times New Roman" w:cs="Times New Roman"/>
          <w:sz w:val="28"/>
          <w:szCs w:val="28"/>
        </w:rPr>
        <w:t>отовку об’єктів до приватизації</w:t>
      </w:r>
      <w:r w:rsidR="004772E4" w:rsidRPr="004772E4">
        <w:rPr>
          <w:rFonts w:ascii="Times New Roman" w:hAnsi="Times New Roman" w:cs="Times New Roman"/>
          <w:sz w:val="28"/>
          <w:szCs w:val="28"/>
        </w:rPr>
        <w:t>, у то</w:t>
      </w:r>
      <w:r>
        <w:rPr>
          <w:rFonts w:ascii="Times New Roman" w:hAnsi="Times New Roman" w:cs="Times New Roman"/>
          <w:sz w:val="28"/>
          <w:szCs w:val="28"/>
        </w:rPr>
        <w:t>му числі акцій</w:t>
      </w:r>
      <w:r w:rsidR="00497E9F">
        <w:rPr>
          <w:rFonts w:ascii="Times New Roman" w:hAnsi="Times New Roman" w:cs="Times New Roman"/>
          <w:sz w:val="28"/>
          <w:szCs w:val="28"/>
        </w:rPr>
        <w:t>, часток Новоселицької міської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ради, в майні господарських товариств;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виступає організатором конкурсів з надання в оренду об’єктів комунальної </w:t>
      </w:r>
      <w:r w:rsidR="00AC2076"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власності;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проводить роботу щодо замовлення експертної оцінки майна комунальної власності;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готує та вносить на розгл</w:t>
      </w:r>
      <w:r>
        <w:rPr>
          <w:rFonts w:ascii="Times New Roman" w:hAnsi="Times New Roman" w:cs="Times New Roman"/>
          <w:sz w:val="28"/>
          <w:szCs w:val="28"/>
        </w:rPr>
        <w:t xml:space="preserve">яд міської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 питання про прийняття майна в комунальну власність, про передачу майна до інших органів місцевого самоврядування, у власність юридичних та фізичних осіб та іншим суб’єктам права власності;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бере участь у прийнятті майна до комунальної власності територіальної громади відповідно до рішен</w:t>
      </w:r>
      <w:r>
        <w:rPr>
          <w:rFonts w:ascii="Times New Roman" w:hAnsi="Times New Roman" w:cs="Times New Roman"/>
          <w:sz w:val="28"/>
          <w:szCs w:val="28"/>
        </w:rPr>
        <w:t xml:space="preserve">ь міської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ради;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вносить на розгл</w:t>
      </w:r>
      <w:r w:rsidR="005A7004">
        <w:rPr>
          <w:rFonts w:ascii="Times New Roman" w:hAnsi="Times New Roman" w:cs="Times New Roman"/>
          <w:sz w:val="28"/>
          <w:szCs w:val="28"/>
        </w:rPr>
        <w:t>яд міської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 і виконавчого комітету пропозиції  щодо списання, передачі з балансу на баланс та в користування майна підприємств, установ, організа</w:t>
      </w:r>
      <w:r>
        <w:rPr>
          <w:rFonts w:ascii="Times New Roman" w:hAnsi="Times New Roman" w:cs="Times New Roman"/>
          <w:sz w:val="28"/>
          <w:szCs w:val="28"/>
        </w:rPr>
        <w:t xml:space="preserve">цій міської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комунальної власності;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контролює обов’язкове страхування комунального майна, що здається в оренду;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контролює виконання умов договорів оренди об’єктів комунальної власності територіаль</w:t>
      </w:r>
      <w:r w:rsidR="005A7004">
        <w:rPr>
          <w:rFonts w:ascii="Times New Roman" w:hAnsi="Times New Roman" w:cs="Times New Roman"/>
          <w:sz w:val="28"/>
          <w:szCs w:val="28"/>
        </w:rPr>
        <w:t>ної громади міста</w:t>
      </w:r>
      <w:r w:rsidR="004772E4" w:rsidRPr="004772E4">
        <w:rPr>
          <w:rFonts w:ascii="Times New Roman" w:hAnsi="Times New Roman" w:cs="Times New Roman"/>
          <w:sz w:val="28"/>
          <w:szCs w:val="28"/>
        </w:rPr>
        <w:t>;</w:t>
      </w:r>
    </w:p>
    <w:p w:rsidR="002400C8" w:rsidRDefault="005A7004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здійснює координаційну, методологічну роботу з </w:t>
      </w:r>
      <w:r>
        <w:rPr>
          <w:rFonts w:ascii="Times New Roman" w:hAnsi="Times New Roman" w:cs="Times New Roman"/>
          <w:sz w:val="28"/>
          <w:szCs w:val="28"/>
        </w:rPr>
        <w:t>питань оренди нерухомого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майна, що належить до комунальної власно</w:t>
      </w:r>
      <w:r w:rsidR="00996081">
        <w:rPr>
          <w:rFonts w:ascii="Times New Roman" w:hAnsi="Times New Roman" w:cs="Times New Roman"/>
          <w:sz w:val="28"/>
          <w:szCs w:val="28"/>
        </w:rPr>
        <w:t xml:space="preserve">сті Новоселицької міської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територіальної громади; </w:t>
      </w:r>
    </w:p>
    <w:p w:rsidR="002400C8" w:rsidRDefault="002400C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готує проекти рішен</w:t>
      </w:r>
      <w:r>
        <w:rPr>
          <w:rFonts w:ascii="Times New Roman" w:hAnsi="Times New Roman" w:cs="Times New Roman"/>
          <w:sz w:val="28"/>
          <w:szCs w:val="28"/>
        </w:rPr>
        <w:t xml:space="preserve">ь міської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ради та її  виконавчого комітету з питань володіння, користування та розпорядження об’єктами комунальної власності; </w:t>
      </w:r>
    </w:p>
    <w:p w:rsidR="002400C8" w:rsidRDefault="002400C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здійснює прогнозні розрахунки надходжень коштів до міського бюджету від використання комунального майна;</w:t>
      </w:r>
    </w:p>
    <w:p w:rsidR="002400C8" w:rsidRDefault="002400C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готує Програму приватизації  майна комунальної власності; </w:t>
      </w:r>
    </w:p>
    <w:p w:rsidR="002400C8" w:rsidRDefault="002400C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виступає організ</w:t>
      </w:r>
      <w:r w:rsidR="003C6CC0">
        <w:rPr>
          <w:rFonts w:ascii="Times New Roman" w:hAnsi="Times New Roman" w:cs="Times New Roman"/>
          <w:sz w:val="28"/>
          <w:szCs w:val="28"/>
        </w:rPr>
        <w:t>атором конкурсів з приватизації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об’єктів комунальної власності, з відбору суб’єктів оціночної діяльності, які будуть залучені до оцінки об’єктів приватизації  комунальної власності; </w:t>
      </w:r>
    </w:p>
    <w:p w:rsidR="002400C8" w:rsidRDefault="002400C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подає на затверджен</w:t>
      </w:r>
      <w:r w:rsidR="003C6CC0">
        <w:rPr>
          <w:rFonts w:ascii="Times New Roman" w:hAnsi="Times New Roman" w:cs="Times New Roman"/>
          <w:sz w:val="28"/>
          <w:szCs w:val="28"/>
        </w:rPr>
        <w:t>ня міській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раді оцінки про вартість майна, що приватизується; </w:t>
      </w:r>
    </w:p>
    <w:p w:rsidR="002400C8" w:rsidRDefault="002400C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забезпечує систематичн</w:t>
      </w:r>
      <w:r>
        <w:rPr>
          <w:rFonts w:ascii="Times New Roman" w:hAnsi="Times New Roman" w:cs="Times New Roman"/>
          <w:sz w:val="28"/>
          <w:szCs w:val="28"/>
        </w:rPr>
        <w:t>е інформування насе</w:t>
      </w:r>
      <w:r w:rsidR="003C6CC0">
        <w:rPr>
          <w:rFonts w:ascii="Times New Roman" w:hAnsi="Times New Roman" w:cs="Times New Roman"/>
          <w:sz w:val="28"/>
          <w:szCs w:val="28"/>
        </w:rPr>
        <w:t xml:space="preserve">лення  Новоселицької міської </w:t>
      </w:r>
      <w:r w:rsidR="004772E4" w:rsidRPr="004772E4">
        <w:rPr>
          <w:rFonts w:ascii="Times New Roman" w:hAnsi="Times New Roman" w:cs="Times New Roman"/>
          <w:sz w:val="28"/>
          <w:szCs w:val="28"/>
        </w:rPr>
        <w:t>територіальн</w:t>
      </w:r>
      <w:r w:rsidR="003C6CC0">
        <w:rPr>
          <w:rFonts w:ascii="Times New Roman" w:hAnsi="Times New Roman" w:cs="Times New Roman"/>
          <w:sz w:val="28"/>
          <w:szCs w:val="28"/>
        </w:rPr>
        <w:t>ої громади про хід приватизації</w:t>
      </w:r>
      <w:r w:rsidR="004772E4" w:rsidRPr="004772E4">
        <w:rPr>
          <w:rFonts w:ascii="Times New Roman" w:hAnsi="Times New Roman" w:cs="Times New Roman"/>
          <w:sz w:val="28"/>
          <w:szCs w:val="28"/>
        </w:rPr>
        <w:t>;</w:t>
      </w:r>
    </w:p>
    <w:p w:rsidR="002400C8" w:rsidRDefault="002400C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проводить консультацій</w:t>
      </w:r>
      <w:r w:rsidR="003C6CC0">
        <w:rPr>
          <w:rFonts w:ascii="Times New Roman" w:hAnsi="Times New Roman" w:cs="Times New Roman"/>
          <w:sz w:val="28"/>
          <w:szCs w:val="28"/>
        </w:rPr>
        <w:t>ну роботу з питань приватизації</w:t>
      </w:r>
      <w:r w:rsidR="004772E4" w:rsidRPr="004772E4">
        <w:rPr>
          <w:rFonts w:ascii="Times New Roman" w:hAnsi="Times New Roman" w:cs="Times New Roman"/>
          <w:sz w:val="28"/>
          <w:szCs w:val="28"/>
        </w:rPr>
        <w:t>;</w:t>
      </w:r>
    </w:p>
    <w:p w:rsidR="002400C8" w:rsidRDefault="003C6CC0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представляє</w:t>
      </w:r>
      <w:r w:rsidR="00240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0C8">
        <w:rPr>
          <w:rFonts w:ascii="Times New Roman" w:hAnsi="Times New Roman" w:cs="Times New Roman"/>
          <w:sz w:val="28"/>
          <w:szCs w:val="28"/>
        </w:rPr>
        <w:t>Ново</w:t>
      </w:r>
      <w:r w:rsidR="008F1EF2">
        <w:rPr>
          <w:rFonts w:ascii="Times New Roman" w:hAnsi="Times New Roman" w:cs="Times New Roman"/>
          <w:sz w:val="28"/>
          <w:szCs w:val="28"/>
        </w:rPr>
        <w:t>селицьку</w:t>
      </w:r>
      <w:proofErr w:type="spellEnd"/>
      <w:r w:rsidR="008F1EF2">
        <w:rPr>
          <w:rFonts w:ascii="Times New Roman" w:hAnsi="Times New Roman" w:cs="Times New Roman"/>
          <w:sz w:val="28"/>
          <w:szCs w:val="28"/>
        </w:rPr>
        <w:t xml:space="preserve"> міську раду та її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виконавчий комітет при реєстрації </w:t>
      </w:r>
      <w:r w:rsidR="008F1EF2">
        <w:rPr>
          <w:rFonts w:ascii="Times New Roman" w:hAnsi="Times New Roman" w:cs="Times New Roman"/>
          <w:sz w:val="28"/>
          <w:szCs w:val="28"/>
        </w:rPr>
        <w:t xml:space="preserve"> об’єктів комунальної власності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0C8" w:rsidRDefault="002400C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здійснює інші повноваження у сфері управління нерухомим майном к</w:t>
      </w:r>
      <w:r>
        <w:rPr>
          <w:rFonts w:ascii="Times New Roman" w:hAnsi="Times New Roman" w:cs="Times New Roman"/>
          <w:sz w:val="28"/>
          <w:szCs w:val="28"/>
        </w:rPr>
        <w:t xml:space="preserve">омунальної власності  Новоселицької </w:t>
      </w:r>
      <w:r w:rsidR="009B5CE6"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4772E4">
        <w:rPr>
          <w:rFonts w:ascii="Times New Roman" w:hAnsi="Times New Roman" w:cs="Times New Roman"/>
          <w:sz w:val="28"/>
          <w:szCs w:val="28"/>
        </w:rPr>
        <w:t>територіальної громади відповідно до чинного законодавства України.</w:t>
      </w:r>
    </w:p>
    <w:p w:rsidR="00A85DD8" w:rsidRDefault="002400C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411">
        <w:rPr>
          <w:rFonts w:ascii="Times New Roman" w:hAnsi="Times New Roman" w:cs="Times New Roman"/>
          <w:b/>
          <w:sz w:val="28"/>
          <w:szCs w:val="28"/>
        </w:rPr>
        <w:t>2.3. Інші повноваження в</w:t>
      </w:r>
      <w:r w:rsidR="004772E4" w:rsidRPr="00777411">
        <w:rPr>
          <w:rFonts w:ascii="Times New Roman" w:hAnsi="Times New Roman" w:cs="Times New Roman"/>
          <w:b/>
          <w:sz w:val="28"/>
          <w:szCs w:val="28"/>
        </w:rPr>
        <w:t>ідділу</w:t>
      </w:r>
      <w:r w:rsidR="004772E4" w:rsidRPr="004772E4">
        <w:rPr>
          <w:rFonts w:ascii="Times New Roman" w:hAnsi="Times New Roman" w:cs="Times New Roman"/>
          <w:sz w:val="28"/>
          <w:szCs w:val="28"/>
        </w:rPr>
        <w:t>: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взаємодіє з постійними комісія</w:t>
      </w:r>
      <w:r>
        <w:rPr>
          <w:rFonts w:ascii="Times New Roman" w:hAnsi="Times New Roman" w:cs="Times New Roman"/>
          <w:sz w:val="28"/>
          <w:szCs w:val="28"/>
        </w:rPr>
        <w:t xml:space="preserve">ми міської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ради, підприємствами, установами, організаціями та громадськими об’єднанням</w:t>
      </w:r>
      <w:r w:rsidR="00E47FC2">
        <w:rPr>
          <w:rFonts w:ascii="Times New Roman" w:hAnsi="Times New Roman" w:cs="Times New Roman"/>
          <w:sz w:val="28"/>
          <w:szCs w:val="28"/>
        </w:rPr>
        <w:t xml:space="preserve">и з питань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комунальної власності;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здійснює контроль за ефективним використанням майна комунальних підприємств;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забезпечує систематичне ін</w:t>
      </w:r>
      <w:r>
        <w:rPr>
          <w:rFonts w:ascii="Times New Roman" w:hAnsi="Times New Roman" w:cs="Times New Roman"/>
          <w:sz w:val="28"/>
          <w:szCs w:val="28"/>
        </w:rPr>
        <w:t xml:space="preserve">формування населення  Новоселицької </w:t>
      </w:r>
      <w:r w:rsidR="00E47FC2"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територіальної громади про хід приватиза</w:t>
      </w:r>
      <w:r w:rsidR="00E47FC2">
        <w:rPr>
          <w:rFonts w:ascii="Times New Roman" w:hAnsi="Times New Roman" w:cs="Times New Roman"/>
          <w:sz w:val="28"/>
          <w:szCs w:val="28"/>
        </w:rPr>
        <w:t>ції  та надання в орендну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майна, що належить до комунальної власності територіаль</w:t>
      </w:r>
      <w:r>
        <w:rPr>
          <w:rFonts w:ascii="Times New Roman" w:hAnsi="Times New Roman" w:cs="Times New Roman"/>
          <w:sz w:val="28"/>
          <w:szCs w:val="28"/>
        </w:rPr>
        <w:t>ної громади міста</w:t>
      </w:r>
      <w:r w:rsidR="004772E4" w:rsidRPr="004772E4">
        <w:rPr>
          <w:rFonts w:ascii="Times New Roman" w:hAnsi="Times New Roman" w:cs="Times New Roman"/>
          <w:sz w:val="28"/>
          <w:szCs w:val="28"/>
        </w:rPr>
        <w:t>;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проводить роботу щодо розробки, аналізу та надання пропозицій до проектів нормативно-правових актів та інших нормативних документів, а також концепцій і програм управління комунальним майном;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здійснює інші повноваж</w:t>
      </w:r>
      <w:r w:rsidR="004E7F84">
        <w:rPr>
          <w:rFonts w:ascii="Times New Roman" w:hAnsi="Times New Roman" w:cs="Times New Roman"/>
          <w:sz w:val="28"/>
          <w:szCs w:val="28"/>
        </w:rPr>
        <w:t xml:space="preserve">ення в сфері </w:t>
      </w:r>
      <w:r w:rsidR="004772E4" w:rsidRPr="004772E4">
        <w:rPr>
          <w:rFonts w:ascii="Times New Roman" w:hAnsi="Times New Roman" w:cs="Times New Roman"/>
          <w:sz w:val="28"/>
          <w:szCs w:val="28"/>
        </w:rPr>
        <w:t>управління майном комунальної власності, передбачені чинним законодавством, віднесені до компетенції  виконавчих орган</w:t>
      </w:r>
      <w:r w:rsidR="004E7F84">
        <w:rPr>
          <w:rFonts w:ascii="Times New Roman" w:hAnsi="Times New Roman" w:cs="Times New Roman"/>
          <w:sz w:val="28"/>
          <w:szCs w:val="28"/>
        </w:rPr>
        <w:t>ів міської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4E7F84" w:rsidRDefault="004E7F84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2E4" w:rsidRDefault="00777411" w:rsidP="00A85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4772E4" w:rsidRPr="00777411">
        <w:rPr>
          <w:rFonts w:ascii="Times New Roman" w:hAnsi="Times New Roman" w:cs="Times New Roman"/>
          <w:b/>
          <w:sz w:val="28"/>
          <w:szCs w:val="28"/>
        </w:rPr>
        <w:t>3. Права Відділу</w:t>
      </w:r>
    </w:p>
    <w:p w:rsidR="001C2121" w:rsidRPr="00777411" w:rsidRDefault="001C2121" w:rsidP="00A85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3.1. Відділ має право: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3.1.1. Одержувати в установленому порядку від відділів </w:t>
      </w:r>
      <w:r>
        <w:rPr>
          <w:rFonts w:ascii="Times New Roman" w:hAnsi="Times New Roman" w:cs="Times New Roman"/>
          <w:sz w:val="28"/>
          <w:szCs w:val="28"/>
        </w:rPr>
        <w:t xml:space="preserve">апарату </w:t>
      </w:r>
      <w:r w:rsidR="004772E4" w:rsidRPr="004772E4">
        <w:rPr>
          <w:rFonts w:ascii="Times New Roman" w:hAnsi="Times New Roman" w:cs="Times New Roman"/>
          <w:sz w:val="28"/>
          <w:szCs w:val="28"/>
        </w:rPr>
        <w:t>виконавчого комітету, органів статистики, підприємств, установ, організацій безоплатні звітні дані, картографічні, інформаційні та довідкові матеріали, які необхід</w:t>
      </w:r>
      <w:r>
        <w:rPr>
          <w:rFonts w:ascii="Times New Roman" w:hAnsi="Times New Roman" w:cs="Times New Roman"/>
          <w:sz w:val="28"/>
          <w:szCs w:val="28"/>
        </w:rPr>
        <w:t>ні для виконання покладених на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 завдань.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3.1.2. Одержувати від юридичних і фізичних осіб потрібні документи та матеріали для підготовки проектів рішен</w:t>
      </w:r>
      <w:r>
        <w:rPr>
          <w:rFonts w:ascii="Times New Roman" w:hAnsi="Times New Roman" w:cs="Times New Roman"/>
          <w:sz w:val="28"/>
          <w:szCs w:val="28"/>
        </w:rPr>
        <w:t xml:space="preserve">ь міської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ради.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3.1.3. Залучати в установленому</w:t>
      </w:r>
      <w:r w:rsidR="00FF2A86">
        <w:rPr>
          <w:rFonts w:ascii="Times New Roman" w:hAnsi="Times New Roman" w:cs="Times New Roman"/>
          <w:sz w:val="28"/>
          <w:szCs w:val="28"/>
        </w:rPr>
        <w:t xml:space="preserve"> порядку відповідні організації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та спеціалістів до здійснення аналітичного контро</w:t>
      </w:r>
      <w:r w:rsidR="00FF2A86">
        <w:rPr>
          <w:rFonts w:ascii="Times New Roman" w:hAnsi="Times New Roman" w:cs="Times New Roman"/>
          <w:sz w:val="28"/>
          <w:szCs w:val="28"/>
        </w:rPr>
        <w:t xml:space="preserve">лю за ефективним використанням </w:t>
      </w:r>
      <w:r w:rsidR="004772E4" w:rsidRPr="004772E4">
        <w:rPr>
          <w:rFonts w:ascii="Times New Roman" w:hAnsi="Times New Roman" w:cs="Times New Roman"/>
          <w:sz w:val="28"/>
          <w:szCs w:val="28"/>
        </w:rPr>
        <w:t>комунальної власності, додержанням умов дог</w:t>
      </w:r>
      <w:r w:rsidR="004F5E44">
        <w:rPr>
          <w:rFonts w:ascii="Times New Roman" w:hAnsi="Times New Roman" w:cs="Times New Roman"/>
          <w:sz w:val="28"/>
          <w:szCs w:val="28"/>
        </w:rPr>
        <w:t xml:space="preserve">оворів оренди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комунального майна.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3.1.4. За доручення </w:t>
      </w:r>
      <w:r w:rsidR="00FF2A86">
        <w:rPr>
          <w:rFonts w:ascii="Times New Roman" w:hAnsi="Times New Roman" w:cs="Times New Roman"/>
          <w:sz w:val="28"/>
          <w:szCs w:val="28"/>
        </w:rPr>
        <w:t>міського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голови здійснювати перевірки з питань ефективного використання земель, комунального майна підприємствами, установами і організаціями.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5E44">
        <w:rPr>
          <w:rFonts w:ascii="Times New Roman" w:hAnsi="Times New Roman" w:cs="Times New Roman"/>
          <w:sz w:val="28"/>
          <w:szCs w:val="28"/>
        </w:rPr>
        <w:t>3.2. Виконувати інші дії</w:t>
      </w:r>
      <w:r w:rsidR="004772E4" w:rsidRPr="004772E4">
        <w:rPr>
          <w:rFonts w:ascii="Times New Roman" w:hAnsi="Times New Roman" w:cs="Times New Roman"/>
          <w:sz w:val="28"/>
          <w:szCs w:val="28"/>
        </w:rPr>
        <w:t>, що не суперечать чинному законодавству України, необхідні д</w:t>
      </w:r>
      <w:r>
        <w:rPr>
          <w:rFonts w:ascii="Times New Roman" w:hAnsi="Times New Roman" w:cs="Times New Roman"/>
          <w:sz w:val="28"/>
          <w:szCs w:val="28"/>
        </w:rPr>
        <w:t>ля виконання завдань і функцій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ідділу, визначених цим Положенням.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Керівництво в</w:t>
      </w:r>
      <w:r w:rsidR="004772E4" w:rsidRPr="00777411">
        <w:rPr>
          <w:rFonts w:ascii="Times New Roman" w:hAnsi="Times New Roman" w:cs="Times New Roman"/>
          <w:b/>
          <w:sz w:val="28"/>
          <w:szCs w:val="28"/>
        </w:rPr>
        <w:t>ідділом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121" w:rsidRDefault="001C212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4.1. Відділ очолює начальник, який призначається на посаду та звільняється з поса</w:t>
      </w:r>
      <w:r>
        <w:rPr>
          <w:rFonts w:ascii="Times New Roman" w:hAnsi="Times New Roman" w:cs="Times New Roman"/>
          <w:sz w:val="28"/>
          <w:szCs w:val="28"/>
        </w:rPr>
        <w:t xml:space="preserve">ди міським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головою</w:t>
      </w:r>
      <w:r>
        <w:rPr>
          <w:rFonts w:ascii="Times New Roman" w:hAnsi="Times New Roman" w:cs="Times New Roman"/>
          <w:sz w:val="28"/>
          <w:szCs w:val="28"/>
        </w:rPr>
        <w:t xml:space="preserve"> (за конкурсним відбором)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4.2. Начальник Відділу: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4.2.1. Здійснює за</w:t>
      </w:r>
      <w:r>
        <w:rPr>
          <w:rFonts w:ascii="Times New Roman" w:hAnsi="Times New Roman" w:cs="Times New Roman"/>
          <w:sz w:val="28"/>
          <w:szCs w:val="28"/>
        </w:rPr>
        <w:t>гальне керівництво  діяльністю в</w:t>
      </w:r>
      <w:r w:rsidR="004772E4" w:rsidRPr="004772E4">
        <w:rPr>
          <w:rFonts w:ascii="Times New Roman" w:hAnsi="Times New Roman" w:cs="Times New Roman"/>
          <w:sz w:val="28"/>
          <w:szCs w:val="28"/>
        </w:rPr>
        <w:t>ідділу.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4.2.2. Узгоджує </w:t>
      </w:r>
      <w:r>
        <w:rPr>
          <w:rFonts w:ascii="Times New Roman" w:hAnsi="Times New Roman" w:cs="Times New Roman"/>
          <w:sz w:val="28"/>
          <w:szCs w:val="28"/>
        </w:rPr>
        <w:t>посадові обов’язки працівників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4.2.3. Координує роботу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 з іншими виконавчими органами міської ради.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4.2.4. Забезпечує у межах своєї компетенції  контроль за с</w:t>
      </w:r>
      <w:r>
        <w:rPr>
          <w:rFonts w:ascii="Times New Roman" w:hAnsi="Times New Roman" w:cs="Times New Roman"/>
          <w:sz w:val="28"/>
          <w:szCs w:val="28"/>
        </w:rPr>
        <w:t>таном справ у сфері діяльності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ідділу, вживає необхідних заходів до їх поліпшення.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4.2.5. Підтримує зв’язки з відповідними відділами та управліннями виконавчих комітетів інш</w:t>
      </w:r>
      <w:r w:rsidR="005A5336">
        <w:rPr>
          <w:rFonts w:ascii="Times New Roman" w:hAnsi="Times New Roman" w:cs="Times New Roman"/>
          <w:sz w:val="28"/>
          <w:szCs w:val="28"/>
        </w:rPr>
        <w:t>их міських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 з питань обміну досвідом.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4.2.6. Бере участь у засідання</w:t>
      </w:r>
      <w:r>
        <w:rPr>
          <w:rFonts w:ascii="Times New Roman" w:hAnsi="Times New Roman" w:cs="Times New Roman"/>
          <w:sz w:val="28"/>
          <w:szCs w:val="28"/>
        </w:rPr>
        <w:t xml:space="preserve">х міської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ради, виконавчого комітету, нарадах </w:t>
      </w:r>
      <w:r w:rsidR="005A5336">
        <w:rPr>
          <w:rFonts w:ascii="Times New Roman" w:hAnsi="Times New Roman" w:cs="Times New Roman"/>
          <w:sz w:val="28"/>
          <w:szCs w:val="28"/>
        </w:rPr>
        <w:t>міського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голови у разі розгляду питань, що стосуються компетенції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53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5336">
        <w:rPr>
          <w:rFonts w:ascii="Times New Roman" w:hAnsi="Times New Roman" w:cs="Times New Roman"/>
          <w:sz w:val="28"/>
          <w:szCs w:val="28"/>
        </w:rPr>
        <w:tab/>
      </w:r>
      <w:r w:rsidR="004772E4" w:rsidRPr="004772E4">
        <w:rPr>
          <w:rFonts w:ascii="Times New Roman" w:hAnsi="Times New Roman" w:cs="Times New Roman"/>
          <w:sz w:val="28"/>
          <w:szCs w:val="28"/>
        </w:rPr>
        <w:t>4.2.7. Розподі</w:t>
      </w:r>
      <w:r>
        <w:rPr>
          <w:rFonts w:ascii="Times New Roman" w:hAnsi="Times New Roman" w:cs="Times New Roman"/>
          <w:sz w:val="28"/>
          <w:szCs w:val="28"/>
        </w:rPr>
        <w:t>ляє обов’язки між працівниками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ідділу, очолює і контролює їх роботу.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4.2.8. Контролює стан трудо</w:t>
      </w:r>
      <w:r>
        <w:rPr>
          <w:rFonts w:ascii="Times New Roman" w:hAnsi="Times New Roman" w:cs="Times New Roman"/>
          <w:sz w:val="28"/>
          <w:szCs w:val="28"/>
        </w:rPr>
        <w:t>вої та виконавчої дисципліни у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ідділі. </w:t>
      </w:r>
    </w:p>
    <w:p w:rsidR="004772E4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4.2.9. Виконує інші доручення керівництва виконавчого комітету міської </w:t>
      </w:r>
      <w:r>
        <w:rPr>
          <w:rFonts w:ascii="Times New Roman" w:hAnsi="Times New Roman" w:cs="Times New Roman"/>
          <w:sz w:val="28"/>
          <w:szCs w:val="28"/>
        </w:rPr>
        <w:t>ради, пов’язані з діяльністю в</w:t>
      </w:r>
      <w:r w:rsidR="004772E4" w:rsidRPr="004772E4">
        <w:rPr>
          <w:rFonts w:ascii="Times New Roman" w:hAnsi="Times New Roman" w:cs="Times New Roman"/>
          <w:sz w:val="28"/>
          <w:szCs w:val="28"/>
        </w:rPr>
        <w:t>ідділу.</w:t>
      </w:r>
    </w:p>
    <w:p w:rsidR="005A5336" w:rsidRDefault="005A5336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DD8" w:rsidRDefault="00A85DD8" w:rsidP="00A85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A85DD8">
        <w:rPr>
          <w:rFonts w:ascii="Times New Roman" w:hAnsi="Times New Roman" w:cs="Times New Roman"/>
          <w:b/>
          <w:sz w:val="28"/>
          <w:szCs w:val="28"/>
        </w:rPr>
        <w:t>5. Заключні положення</w:t>
      </w:r>
    </w:p>
    <w:p w:rsidR="001C2121" w:rsidRPr="00A85DD8" w:rsidRDefault="001C2121" w:rsidP="00A85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D8" w:rsidRDefault="00A85DD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5.1. Виконк</w:t>
      </w:r>
      <w:r w:rsidR="008A3B9F">
        <w:rPr>
          <w:rFonts w:ascii="Times New Roman" w:hAnsi="Times New Roman" w:cs="Times New Roman"/>
          <w:sz w:val="28"/>
          <w:szCs w:val="28"/>
        </w:rPr>
        <w:t>ом міської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 створює умови</w:t>
      </w:r>
      <w:r>
        <w:rPr>
          <w:rFonts w:ascii="Times New Roman" w:hAnsi="Times New Roman" w:cs="Times New Roman"/>
          <w:sz w:val="28"/>
          <w:szCs w:val="28"/>
        </w:rPr>
        <w:t xml:space="preserve"> для ефективної праці фахівців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ідділу, </w:t>
      </w:r>
      <w:r w:rsidR="008A3B9F">
        <w:rPr>
          <w:rFonts w:ascii="Times New Roman" w:hAnsi="Times New Roman" w:cs="Times New Roman"/>
          <w:sz w:val="28"/>
          <w:szCs w:val="28"/>
        </w:rPr>
        <w:t>підвищення їх кваліфікації</w:t>
      </w:r>
      <w:r w:rsidR="004772E4" w:rsidRPr="004772E4">
        <w:rPr>
          <w:rFonts w:ascii="Times New Roman" w:hAnsi="Times New Roman" w:cs="Times New Roman"/>
          <w:sz w:val="28"/>
          <w:szCs w:val="28"/>
        </w:rPr>
        <w:t>, забезпечує їх окремими приміщеннями, обладнанням, телефонним зв’язком, оргтехнікою та необхідними матеріала</w:t>
      </w:r>
      <w:r>
        <w:rPr>
          <w:rFonts w:ascii="Times New Roman" w:hAnsi="Times New Roman" w:cs="Times New Roman"/>
          <w:sz w:val="28"/>
          <w:szCs w:val="28"/>
        </w:rPr>
        <w:t>ми для виконання покладених на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 завдань. </w:t>
      </w:r>
    </w:p>
    <w:p w:rsidR="00A85DD8" w:rsidRDefault="00A85DD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Покладання на працівників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 обов’язків, які не передбачені цим Положенням, не допускаються. </w:t>
      </w:r>
    </w:p>
    <w:p w:rsidR="00E56E86" w:rsidRDefault="00A85DD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 Ліквідація або реорганізація в</w:t>
      </w:r>
      <w:r w:rsidR="004772E4" w:rsidRPr="004772E4">
        <w:rPr>
          <w:rFonts w:ascii="Times New Roman" w:hAnsi="Times New Roman" w:cs="Times New Roman"/>
          <w:sz w:val="28"/>
          <w:szCs w:val="28"/>
        </w:rPr>
        <w:t>ідділу проводиться згідно з чинним законодавством України.</w:t>
      </w:r>
    </w:p>
    <w:p w:rsidR="00A85DD8" w:rsidRDefault="00A85DD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DD8" w:rsidRDefault="00A85DD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DD8" w:rsidRPr="001C2121" w:rsidRDefault="008A3B9F" w:rsidP="00A85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21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1C2121">
        <w:rPr>
          <w:rFonts w:ascii="Times New Roman" w:hAnsi="Times New Roman" w:cs="Times New Roman"/>
          <w:b/>
          <w:sz w:val="28"/>
          <w:szCs w:val="28"/>
        </w:rPr>
        <w:tab/>
      </w:r>
      <w:r w:rsidRPr="001C2121">
        <w:rPr>
          <w:rFonts w:ascii="Times New Roman" w:hAnsi="Times New Roman" w:cs="Times New Roman"/>
          <w:b/>
          <w:sz w:val="28"/>
          <w:szCs w:val="28"/>
        </w:rPr>
        <w:tab/>
      </w:r>
      <w:r w:rsidRPr="001C2121">
        <w:rPr>
          <w:rFonts w:ascii="Times New Roman" w:hAnsi="Times New Roman" w:cs="Times New Roman"/>
          <w:b/>
          <w:sz w:val="28"/>
          <w:szCs w:val="28"/>
        </w:rPr>
        <w:tab/>
      </w:r>
      <w:r w:rsidRPr="001C2121">
        <w:rPr>
          <w:rFonts w:ascii="Times New Roman" w:hAnsi="Times New Roman" w:cs="Times New Roman"/>
          <w:b/>
          <w:sz w:val="28"/>
          <w:szCs w:val="28"/>
        </w:rPr>
        <w:tab/>
      </w:r>
      <w:r w:rsidRPr="001C2121">
        <w:rPr>
          <w:rFonts w:ascii="Times New Roman" w:hAnsi="Times New Roman" w:cs="Times New Roman"/>
          <w:b/>
          <w:sz w:val="28"/>
          <w:szCs w:val="28"/>
        </w:rPr>
        <w:tab/>
      </w:r>
      <w:r w:rsidRPr="001C2121">
        <w:rPr>
          <w:rFonts w:ascii="Times New Roman" w:hAnsi="Times New Roman" w:cs="Times New Roman"/>
          <w:b/>
          <w:sz w:val="28"/>
          <w:szCs w:val="28"/>
        </w:rPr>
        <w:tab/>
      </w:r>
      <w:r w:rsidRPr="001C2121">
        <w:rPr>
          <w:rFonts w:ascii="Times New Roman" w:hAnsi="Times New Roman" w:cs="Times New Roman"/>
          <w:b/>
          <w:sz w:val="28"/>
          <w:szCs w:val="28"/>
        </w:rPr>
        <w:tab/>
      </w:r>
      <w:r w:rsidRPr="001C2121">
        <w:rPr>
          <w:rFonts w:ascii="Times New Roman" w:hAnsi="Times New Roman" w:cs="Times New Roman"/>
          <w:b/>
          <w:sz w:val="28"/>
          <w:szCs w:val="28"/>
        </w:rPr>
        <w:tab/>
        <w:t xml:space="preserve">Марія </w:t>
      </w:r>
      <w:r w:rsidR="001C2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121">
        <w:rPr>
          <w:rFonts w:ascii="Times New Roman" w:hAnsi="Times New Roman" w:cs="Times New Roman"/>
          <w:b/>
          <w:sz w:val="28"/>
          <w:szCs w:val="28"/>
        </w:rPr>
        <w:t>НІКОРИЧ</w:t>
      </w:r>
    </w:p>
    <w:sectPr w:rsidR="00A85DD8" w:rsidRPr="001C2121" w:rsidSect="001B0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527" w:rsidRDefault="00D53527" w:rsidP="003949FC">
      <w:pPr>
        <w:spacing w:after="0" w:line="240" w:lineRule="auto"/>
      </w:pPr>
      <w:r>
        <w:separator/>
      </w:r>
    </w:p>
  </w:endnote>
  <w:endnote w:type="continuationSeparator" w:id="1">
    <w:p w:rsidR="00D53527" w:rsidRDefault="00D53527" w:rsidP="0039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527" w:rsidRDefault="00D53527" w:rsidP="003949FC">
      <w:pPr>
        <w:spacing w:after="0" w:line="240" w:lineRule="auto"/>
      </w:pPr>
      <w:r>
        <w:separator/>
      </w:r>
    </w:p>
  </w:footnote>
  <w:footnote w:type="continuationSeparator" w:id="1">
    <w:p w:rsidR="00D53527" w:rsidRDefault="00D53527" w:rsidP="0039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 w:rsidP="003949FC">
    <w:pPr>
      <w:pStyle w:val="a5"/>
      <w:tabs>
        <w:tab w:val="clear" w:pos="4677"/>
        <w:tab w:val="clear" w:pos="9355"/>
        <w:tab w:val="left" w:pos="4182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2E4"/>
    <w:rsid w:val="000B7CDC"/>
    <w:rsid w:val="001B0E4B"/>
    <w:rsid w:val="001B20F6"/>
    <w:rsid w:val="001C2121"/>
    <w:rsid w:val="001C4AE3"/>
    <w:rsid w:val="002400C8"/>
    <w:rsid w:val="002E03B7"/>
    <w:rsid w:val="002E0C2E"/>
    <w:rsid w:val="003949FC"/>
    <w:rsid w:val="003C1B51"/>
    <w:rsid w:val="003C6CC0"/>
    <w:rsid w:val="004772E4"/>
    <w:rsid w:val="00497E9F"/>
    <w:rsid w:val="004E7F84"/>
    <w:rsid w:val="004F5E44"/>
    <w:rsid w:val="005035EE"/>
    <w:rsid w:val="00565073"/>
    <w:rsid w:val="005668DA"/>
    <w:rsid w:val="00574033"/>
    <w:rsid w:val="005A5336"/>
    <w:rsid w:val="005A5A74"/>
    <w:rsid w:val="005A7004"/>
    <w:rsid w:val="006023EB"/>
    <w:rsid w:val="00635F09"/>
    <w:rsid w:val="00737108"/>
    <w:rsid w:val="0074674A"/>
    <w:rsid w:val="00777411"/>
    <w:rsid w:val="00784C5C"/>
    <w:rsid w:val="008A3B9F"/>
    <w:rsid w:val="008F1EF2"/>
    <w:rsid w:val="00996081"/>
    <w:rsid w:val="009B5CE6"/>
    <w:rsid w:val="009D4E4C"/>
    <w:rsid w:val="009E4161"/>
    <w:rsid w:val="00A47C69"/>
    <w:rsid w:val="00A5583D"/>
    <w:rsid w:val="00A85DD8"/>
    <w:rsid w:val="00AC2076"/>
    <w:rsid w:val="00AF0B7B"/>
    <w:rsid w:val="00B51C28"/>
    <w:rsid w:val="00BA2D0D"/>
    <w:rsid w:val="00BE2B41"/>
    <w:rsid w:val="00BE6661"/>
    <w:rsid w:val="00C675A6"/>
    <w:rsid w:val="00D35279"/>
    <w:rsid w:val="00D53527"/>
    <w:rsid w:val="00D538C9"/>
    <w:rsid w:val="00D94C85"/>
    <w:rsid w:val="00DF25DE"/>
    <w:rsid w:val="00E47FC2"/>
    <w:rsid w:val="00E56E86"/>
    <w:rsid w:val="00E67BB2"/>
    <w:rsid w:val="00F30B99"/>
    <w:rsid w:val="00F46BB3"/>
    <w:rsid w:val="00F62D56"/>
    <w:rsid w:val="00F6701D"/>
    <w:rsid w:val="00F82121"/>
    <w:rsid w:val="00FE2E58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41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9E41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qFormat/>
    <w:rsid w:val="003949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9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9FC"/>
  </w:style>
  <w:style w:type="paragraph" w:styleId="a7">
    <w:name w:val="footer"/>
    <w:basedOn w:val="a"/>
    <w:link w:val="a8"/>
    <w:uiPriority w:val="99"/>
    <w:semiHidden/>
    <w:unhideWhenUsed/>
    <w:rsid w:val="0039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2021-09-09T05:06:00Z</dcterms:created>
  <dcterms:modified xsi:type="dcterms:W3CDTF">2021-09-20T13:35:00Z</dcterms:modified>
</cp:coreProperties>
</file>