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B" w:rsidRDefault="0067701B" w:rsidP="0067701B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686724610" r:id="rId6"/>
        </w:object>
      </w:r>
    </w:p>
    <w:p w:rsidR="0067701B" w:rsidRDefault="0067701B" w:rsidP="00677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876B4F" w:rsidRDefault="00876B4F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  <w:bookmarkStart w:id="0" w:name="_GoBack"/>
      <w:bookmarkEnd w:id="0"/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7701B" w:rsidRDefault="0067701B" w:rsidP="009E778D">
      <w:pPr>
        <w:jc w:val="right"/>
        <w:rPr>
          <w:b/>
          <w:sz w:val="28"/>
          <w:szCs w:val="28"/>
        </w:rPr>
      </w:pPr>
    </w:p>
    <w:p w:rsidR="0067701B" w:rsidRPr="00B64B12" w:rsidRDefault="0067701B" w:rsidP="0067701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</w:rPr>
        <w:t xml:space="preserve">№ </w:t>
      </w:r>
      <w:r w:rsidR="00F7371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/</w:t>
      </w:r>
      <w:r w:rsidR="00876B4F">
        <w:rPr>
          <w:b/>
          <w:sz w:val="32"/>
          <w:szCs w:val="32"/>
        </w:rPr>
        <w:t>1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2"/>
        <w:gridCol w:w="6542"/>
      </w:tblGrid>
      <w:tr w:rsidR="0067701B" w:rsidTr="00220F22">
        <w:trPr>
          <w:trHeight w:val="173"/>
          <w:jc w:val="center"/>
        </w:trPr>
        <w:tc>
          <w:tcPr>
            <w:tcW w:w="3312" w:type="dxa"/>
          </w:tcPr>
          <w:p w:rsidR="0067701B" w:rsidRDefault="0067701B" w:rsidP="00F737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F7371A">
              <w:rPr>
                <w:sz w:val="28"/>
                <w:szCs w:val="28"/>
              </w:rPr>
              <w:t xml:space="preserve"> 22 </w:t>
            </w:r>
            <w:r>
              <w:rPr>
                <w:sz w:val="28"/>
                <w:szCs w:val="28"/>
              </w:rPr>
              <w:t xml:space="preserve">” </w:t>
            </w:r>
            <w:r w:rsidR="00F7371A">
              <w:rPr>
                <w:sz w:val="28"/>
                <w:szCs w:val="28"/>
              </w:rPr>
              <w:t>квітня</w:t>
            </w:r>
            <w:r w:rsidR="0086552B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67701B" w:rsidRDefault="0047305D" w:rsidP="0086552B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86552B">
              <w:rPr>
                <w:sz w:val="28"/>
                <w:szCs w:val="28"/>
                <w:lang w:val="en-US"/>
              </w:rPr>
              <w:t>V</w:t>
            </w:r>
            <w:r w:rsidR="00F7371A">
              <w:rPr>
                <w:sz w:val="28"/>
                <w:szCs w:val="28"/>
                <w:lang w:val="en-US"/>
              </w:rPr>
              <w:t>I</w:t>
            </w:r>
            <w:r w:rsidR="0067701B">
              <w:rPr>
                <w:sz w:val="28"/>
                <w:szCs w:val="28"/>
              </w:rPr>
              <w:t xml:space="preserve"> сесія </w:t>
            </w:r>
            <w:r w:rsidR="0067701B">
              <w:rPr>
                <w:sz w:val="28"/>
                <w:szCs w:val="28"/>
                <w:lang w:val="en-US"/>
              </w:rPr>
              <w:t>V</w:t>
            </w:r>
            <w:r w:rsidR="0086552B">
              <w:rPr>
                <w:sz w:val="28"/>
                <w:szCs w:val="28"/>
                <w:lang w:val="en-US"/>
              </w:rPr>
              <w:t>I</w:t>
            </w:r>
            <w:r w:rsidR="0067701B">
              <w:rPr>
                <w:sz w:val="28"/>
                <w:szCs w:val="28"/>
                <w:lang w:val="en-US"/>
              </w:rPr>
              <w:t>ІІ</w:t>
            </w:r>
            <w:r w:rsidR="0067701B"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B223BB" w:rsidRPr="005721EA" w:rsidRDefault="00B223BB" w:rsidP="0067701B">
      <w:pPr>
        <w:rPr>
          <w:sz w:val="26"/>
          <w:szCs w:val="26"/>
        </w:rPr>
      </w:pPr>
    </w:p>
    <w:p w:rsidR="001C1D6F" w:rsidRPr="006F0375" w:rsidRDefault="006F0375" w:rsidP="00934CC3">
      <w:pPr>
        <w:jc w:val="both"/>
        <w:rPr>
          <w:b/>
          <w:sz w:val="28"/>
          <w:szCs w:val="28"/>
        </w:rPr>
      </w:pPr>
      <w:r w:rsidRPr="006F0375">
        <w:rPr>
          <w:b/>
          <w:sz w:val="28"/>
          <w:szCs w:val="28"/>
        </w:rPr>
        <w:t>Звіт п</w:t>
      </w:r>
      <w:r w:rsidR="00B223BB" w:rsidRPr="006F0375">
        <w:rPr>
          <w:b/>
          <w:sz w:val="28"/>
          <w:szCs w:val="28"/>
        </w:rPr>
        <w:t xml:space="preserve">ро </w:t>
      </w:r>
      <w:r w:rsidR="00934CC3" w:rsidRPr="006F0375">
        <w:rPr>
          <w:b/>
          <w:sz w:val="28"/>
          <w:szCs w:val="28"/>
        </w:rPr>
        <w:t xml:space="preserve">виконання міського </w:t>
      </w:r>
    </w:p>
    <w:p w:rsidR="00B223BB" w:rsidRPr="006F0375" w:rsidRDefault="00934CC3" w:rsidP="00934CC3">
      <w:pPr>
        <w:jc w:val="both"/>
        <w:rPr>
          <w:b/>
          <w:sz w:val="28"/>
          <w:szCs w:val="28"/>
        </w:rPr>
      </w:pPr>
      <w:r w:rsidRPr="006F0375">
        <w:rPr>
          <w:b/>
          <w:sz w:val="28"/>
          <w:szCs w:val="28"/>
        </w:rPr>
        <w:t xml:space="preserve">бюджету за </w:t>
      </w:r>
      <w:r w:rsidR="0047305D">
        <w:rPr>
          <w:b/>
          <w:sz w:val="28"/>
          <w:szCs w:val="28"/>
        </w:rPr>
        <w:t>І-</w:t>
      </w:r>
      <w:proofErr w:type="spellStart"/>
      <w:r w:rsidR="0047305D">
        <w:rPr>
          <w:b/>
          <w:sz w:val="28"/>
          <w:szCs w:val="28"/>
        </w:rPr>
        <w:t>ий</w:t>
      </w:r>
      <w:proofErr w:type="spellEnd"/>
      <w:r w:rsidR="0047305D">
        <w:rPr>
          <w:b/>
          <w:sz w:val="28"/>
          <w:szCs w:val="28"/>
        </w:rPr>
        <w:t xml:space="preserve"> квартал </w:t>
      </w:r>
      <w:r w:rsidR="00B223BB" w:rsidRPr="006F0375">
        <w:rPr>
          <w:b/>
          <w:sz w:val="28"/>
          <w:szCs w:val="28"/>
        </w:rPr>
        <w:t>20</w:t>
      </w:r>
      <w:r w:rsidR="0047305D">
        <w:rPr>
          <w:b/>
          <w:sz w:val="28"/>
          <w:szCs w:val="28"/>
        </w:rPr>
        <w:t>21</w:t>
      </w:r>
      <w:r w:rsidR="00B223BB" w:rsidRPr="006F0375">
        <w:rPr>
          <w:b/>
          <w:sz w:val="28"/>
          <w:szCs w:val="28"/>
        </w:rPr>
        <w:t xml:space="preserve"> р</w:t>
      </w:r>
      <w:r w:rsidR="0047305D">
        <w:rPr>
          <w:b/>
          <w:sz w:val="28"/>
          <w:szCs w:val="28"/>
        </w:rPr>
        <w:t>оку</w:t>
      </w:r>
    </w:p>
    <w:p w:rsidR="00B223BB" w:rsidRPr="0052498B" w:rsidRDefault="00B223BB" w:rsidP="00B223BB">
      <w:pPr>
        <w:jc w:val="both"/>
        <w:rPr>
          <w:sz w:val="28"/>
          <w:szCs w:val="28"/>
        </w:rPr>
      </w:pPr>
    </w:p>
    <w:p w:rsidR="006F0375" w:rsidRDefault="00C97B2D" w:rsidP="005721EA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Заслухавши інформацію про виконання міського бюджету за </w:t>
      </w:r>
      <w:r w:rsidR="00F7371A">
        <w:rPr>
          <w:sz w:val="28"/>
          <w:szCs w:val="28"/>
        </w:rPr>
        <w:t>І-</w:t>
      </w:r>
      <w:proofErr w:type="spellStart"/>
      <w:r w:rsidR="00F7371A">
        <w:rPr>
          <w:sz w:val="28"/>
          <w:szCs w:val="28"/>
        </w:rPr>
        <w:t>ий</w:t>
      </w:r>
      <w:proofErr w:type="spellEnd"/>
      <w:r w:rsidR="00F7371A">
        <w:rPr>
          <w:sz w:val="28"/>
          <w:szCs w:val="28"/>
        </w:rPr>
        <w:t xml:space="preserve"> квартал 2021 року</w:t>
      </w:r>
      <w:r w:rsidR="00DC5546">
        <w:rPr>
          <w:sz w:val="28"/>
          <w:szCs w:val="28"/>
        </w:rPr>
        <w:t>, в</w:t>
      </w:r>
      <w:r w:rsidRPr="0052498B">
        <w:rPr>
          <w:sz w:val="28"/>
          <w:szCs w:val="28"/>
        </w:rPr>
        <w:t xml:space="preserve">ідповідно до ст. </w:t>
      </w:r>
      <w:r w:rsidR="0050611A" w:rsidRPr="0052498B">
        <w:rPr>
          <w:sz w:val="28"/>
          <w:szCs w:val="28"/>
        </w:rPr>
        <w:t>80</w:t>
      </w:r>
      <w:r w:rsidR="0067701B" w:rsidRPr="0052498B">
        <w:rPr>
          <w:sz w:val="28"/>
          <w:szCs w:val="28"/>
        </w:rPr>
        <w:t xml:space="preserve"> Бюджетного кодексу України</w:t>
      </w:r>
      <w:r w:rsidRPr="0052498B">
        <w:rPr>
          <w:sz w:val="28"/>
          <w:szCs w:val="28"/>
        </w:rPr>
        <w:t xml:space="preserve"> та </w:t>
      </w:r>
      <w:r w:rsidR="0050611A" w:rsidRPr="0052498B">
        <w:rPr>
          <w:sz w:val="28"/>
          <w:szCs w:val="28"/>
        </w:rPr>
        <w:t xml:space="preserve">п. 23 </w:t>
      </w:r>
      <w:r w:rsidRPr="0052498B">
        <w:rPr>
          <w:sz w:val="28"/>
          <w:szCs w:val="28"/>
        </w:rPr>
        <w:t xml:space="preserve">ст. </w:t>
      </w:r>
      <w:r w:rsidR="0050611A" w:rsidRPr="0052498B">
        <w:rPr>
          <w:sz w:val="28"/>
          <w:szCs w:val="28"/>
        </w:rPr>
        <w:t>26</w:t>
      </w:r>
      <w:r w:rsidRPr="0052498B">
        <w:rPr>
          <w:sz w:val="28"/>
          <w:szCs w:val="28"/>
        </w:rPr>
        <w:t xml:space="preserve"> Закон</w:t>
      </w:r>
      <w:r w:rsidR="0050611A" w:rsidRPr="0052498B">
        <w:rPr>
          <w:sz w:val="28"/>
          <w:szCs w:val="28"/>
        </w:rPr>
        <w:t>у</w:t>
      </w:r>
      <w:r w:rsidRPr="0052498B">
        <w:rPr>
          <w:sz w:val="28"/>
          <w:szCs w:val="28"/>
        </w:rPr>
        <w:t xml:space="preserve"> України </w:t>
      </w:r>
      <w:r w:rsidR="00973491">
        <w:rPr>
          <w:sz w:val="28"/>
          <w:szCs w:val="28"/>
        </w:rPr>
        <w:t>«</w:t>
      </w:r>
      <w:r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5721EA" w:rsidRPr="0052498B">
        <w:rPr>
          <w:sz w:val="28"/>
          <w:szCs w:val="28"/>
        </w:rPr>
        <w:t>, м</w:t>
      </w:r>
      <w:r w:rsidR="00B427B3" w:rsidRPr="0052498B">
        <w:rPr>
          <w:sz w:val="28"/>
          <w:szCs w:val="28"/>
        </w:rPr>
        <w:t xml:space="preserve">іська рада </w:t>
      </w:r>
    </w:p>
    <w:p w:rsidR="006F0375" w:rsidRDefault="006F0375" w:rsidP="005721EA">
      <w:pPr>
        <w:ind w:firstLine="567"/>
        <w:jc w:val="both"/>
        <w:rPr>
          <w:sz w:val="28"/>
          <w:szCs w:val="28"/>
        </w:rPr>
      </w:pPr>
    </w:p>
    <w:p w:rsidR="00B427B3" w:rsidRDefault="006F0375" w:rsidP="006F037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</w:t>
      </w:r>
      <w:r w:rsidR="00B427B3" w:rsidRPr="00973491">
        <w:rPr>
          <w:b/>
          <w:sz w:val="28"/>
          <w:szCs w:val="28"/>
        </w:rPr>
        <w:t>:</w:t>
      </w:r>
    </w:p>
    <w:p w:rsidR="006F0375" w:rsidRPr="0052498B" w:rsidRDefault="006F0375" w:rsidP="006F0375">
      <w:pPr>
        <w:ind w:firstLine="567"/>
        <w:jc w:val="center"/>
        <w:rPr>
          <w:sz w:val="28"/>
          <w:szCs w:val="28"/>
        </w:rPr>
      </w:pPr>
    </w:p>
    <w:p w:rsidR="005721EA" w:rsidRPr="0052498B" w:rsidRDefault="005721EA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498B">
        <w:rPr>
          <w:color w:val="000000"/>
          <w:sz w:val="28"/>
          <w:szCs w:val="28"/>
          <w:shd w:val="clear" w:color="auto" w:fill="FFFFFF"/>
        </w:rPr>
        <w:t xml:space="preserve">Затвердити звіт «Про виконання міського бюджету за </w:t>
      </w:r>
      <w:r w:rsidR="0047305D">
        <w:rPr>
          <w:color w:val="000000"/>
          <w:sz w:val="28"/>
          <w:szCs w:val="28"/>
          <w:shd w:val="clear" w:color="auto" w:fill="FFFFFF"/>
        </w:rPr>
        <w:t>І-</w:t>
      </w:r>
      <w:proofErr w:type="spellStart"/>
      <w:r w:rsidR="0047305D">
        <w:rPr>
          <w:color w:val="000000"/>
          <w:sz w:val="28"/>
          <w:szCs w:val="28"/>
          <w:shd w:val="clear" w:color="auto" w:fill="FFFFFF"/>
        </w:rPr>
        <w:t>ий</w:t>
      </w:r>
      <w:proofErr w:type="spellEnd"/>
      <w:r w:rsidR="0047305D">
        <w:rPr>
          <w:color w:val="000000"/>
          <w:sz w:val="28"/>
          <w:szCs w:val="28"/>
          <w:shd w:val="clear" w:color="auto" w:fill="FFFFFF"/>
        </w:rPr>
        <w:t xml:space="preserve"> квартал 2021 року</w:t>
      </w:r>
      <w:r w:rsidRPr="0052498B">
        <w:rPr>
          <w:color w:val="000000"/>
          <w:sz w:val="28"/>
          <w:szCs w:val="28"/>
          <w:shd w:val="clear" w:color="auto" w:fill="FFFFFF"/>
        </w:rPr>
        <w:t>»:</w:t>
      </w:r>
    </w:p>
    <w:p w:rsidR="005721EA" w:rsidRPr="0052498B" w:rsidRDefault="00D062AE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9CB">
        <w:rPr>
          <w:sz w:val="28"/>
          <w:szCs w:val="28"/>
        </w:rPr>
        <w:t xml:space="preserve">о загального фонду міського бюджету надійшло </w:t>
      </w:r>
      <w:r w:rsidR="00DC5546">
        <w:rPr>
          <w:sz w:val="28"/>
          <w:szCs w:val="28"/>
        </w:rPr>
        <w:t>19465,8</w:t>
      </w:r>
      <w:r w:rsidR="00D069CB">
        <w:rPr>
          <w:sz w:val="28"/>
          <w:szCs w:val="28"/>
        </w:rPr>
        <w:t xml:space="preserve"> тис. грн</w:t>
      </w:r>
      <w:r w:rsidR="00A9667A">
        <w:rPr>
          <w:sz w:val="28"/>
          <w:szCs w:val="28"/>
        </w:rPr>
        <w:t xml:space="preserve"> (без урахування трансфертів)</w:t>
      </w:r>
      <w:r w:rsidR="007B1D6E">
        <w:rPr>
          <w:sz w:val="28"/>
          <w:szCs w:val="28"/>
        </w:rPr>
        <w:t xml:space="preserve">, </w:t>
      </w:r>
      <w:r w:rsidR="00482BE9">
        <w:rPr>
          <w:sz w:val="28"/>
          <w:szCs w:val="28"/>
        </w:rPr>
        <w:t>51763,8</w:t>
      </w:r>
      <w:r w:rsidR="0086552B">
        <w:rPr>
          <w:sz w:val="28"/>
          <w:szCs w:val="28"/>
        </w:rPr>
        <w:t xml:space="preserve"> тис. грн</w:t>
      </w:r>
      <w:r w:rsidR="007B1D6E">
        <w:rPr>
          <w:sz w:val="28"/>
          <w:szCs w:val="28"/>
        </w:rPr>
        <w:t xml:space="preserve"> (з урахуванням трансфертів)</w:t>
      </w:r>
      <w:r w:rsidR="00D069CB">
        <w:rPr>
          <w:sz w:val="28"/>
          <w:szCs w:val="28"/>
        </w:rPr>
        <w:t xml:space="preserve">, при плані </w:t>
      </w:r>
      <w:r w:rsidR="00482BE9">
        <w:rPr>
          <w:sz w:val="28"/>
          <w:szCs w:val="28"/>
        </w:rPr>
        <w:t>18025,1</w:t>
      </w:r>
      <w:r w:rsidR="0086552B">
        <w:rPr>
          <w:sz w:val="28"/>
          <w:szCs w:val="28"/>
        </w:rPr>
        <w:t xml:space="preserve"> тис. грн</w:t>
      </w:r>
      <w:r w:rsidR="00D069CB">
        <w:rPr>
          <w:sz w:val="28"/>
          <w:szCs w:val="28"/>
        </w:rPr>
        <w:t xml:space="preserve">, що складає </w:t>
      </w:r>
      <w:r w:rsidR="00482BE9">
        <w:rPr>
          <w:sz w:val="28"/>
          <w:szCs w:val="28"/>
        </w:rPr>
        <w:t>107,99</w:t>
      </w:r>
      <w:r w:rsidR="00A9667A">
        <w:rPr>
          <w:sz w:val="28"/>
          <w:szCs w:val="28"/>
        </w:rPr>
        <w:t>% (без урахування трансфертів)</w:t>
      </w:r>
      <w:r w:rsidR="007B1D6E">
        <w:rPr>
          <w:sz w:val="28"/>
          <w:szCs w:val="28"/>
        </w:rPr>
        <w:t xml:space="preserve">, </w:t>
      </w:r>
      <w:r w:rsidR="00482BE9">
        <w:rPr>
          <w:sz w:val="28"/>
          <w:szCs w:val="28"/>
        </w:rPr>
        <w:t>50495,3</w:t>
      </w:r>
      <w:r w:rsidR="000469FD">
        <w:rPr>
          <w:sz w:val="28"/>
          <w:szCs w:val="28"/>
        </w:rPr>
        <w:t xml:space="preserve"> тис. грн,</w:t>
      </w:r>
      <w:r w:rsidR="00BC6FD6">
        <w:rPr>
          <w:sz w:val="28"/>
          <w:szCs w:val="28"/>
        </w:rPr>
        <w:t xml:space="preserve"> що складає </w:t>
      </w:r>
      <w:r w:rsidR="00482BE9">
        <w:rPr>
          <w:sz w:val="28"/>
          <w:szCs w:val="28"/>
        </w:rPr>
        <w:t>102,51</w:t>
      </w:r>
      <w:r w:rsidR="007B1D6E">
        <w:rPr>
          <w:sz w:val="28"/>
          <w:szCs w:val="28"/>
        </w:rPr>
        <w:t>% (з урахуванням трансфертів)</w:t>
      </w:r>
      <w:r w:rsidR="00737A4C" w:rsidRPr="0052498B">
        <w:rPr>
          <w:sz w:val="28"/>
          <w:szCs w:val="28"/>
        </w:rPr>
        <w:t>;</w:t>
      </w:r>
    </w:p>
    <w:p w:rsidR="005D7269" w:rsidRDefault="00E25777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по </w:t>
      </w:r>
      <w:r w:rsidR="00D062AE">
        <w:rPr>
          <w:sz w:val="28"/>
          <w:szCs w:val="28"/>
        </w:rPr>
        <w:t xml:space="preserve">спеціальному фонду при плані </w:t>
      </w:r>
      <w:r w:rsidR="00482BE9">
        <w:rPr>
          <w:sz w:val="28"/>
          <w:szCs w:val="28"/>
        </w:rPr>
        <w:t>1211,5</w:t>
      </w:r>
      <w:r w:rsidR="00B6425E">
        <w:rPr>
          <w:sz w:val="28"/>
          <w:szCs w:val="28"/>
        </w:rPr>
        <w:t xml:space="preserve"> тис. грн</w:t>
      </w:r>
      <w:r w:rsidR="00D062AE">
        <w:rPr>
          <w:sz w:val="28"/>
          <w:szCs w:val="28"/>
        </w:rPr>
        <w:t xml:space="preserve"> надійшло </w:t>
      </w:r>
      <w:r w:rsidR="00482BE9">
        <w:rPr>
          <w:sz w:val="28"/>
          <w:szCs w:val="28"/>
        </w:rPr>
        <w:t>650,1</w:t>
      </w:r>
      <w:r w:rsidR="000469FD">
        <w:rPr>
          <w:sz w:val="28"/>
          <w:szCs w:val="28"/>
        </w:rPr>
        <w:t xml:space="preserve"> тис. грн</w:t>
      </w:r>
      <w:r w:rsidR="00811C71">
        <w:rPr>
          <w:sz w:val="28"/>
          <w:szCs w:val="28"/>
        </w:rPr>
        <w:t>;</w:t>
      </w:r>
    </w:p>
    <w:p w:rsidR="00811C71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міського бюджету </w:t>
      </w:r>
      <w:r w:rsidR="00620CFB">
        <w:rPr>
          <w:sz w:val="28"/>
          <w:szCs w:val="28"/>
        </w:rPr>
        <w:t xml:space="preserve">виконано </w:t>
      </w:r>
      <w:r w:rsidR="00482BE9">
        <w:rPr>
          <w:sz w:val="28"/>
          <w:szCs w:val="28"/>
        </w:rPr>
        <w:t>43270,2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до плану на звітній період </w:t>
      </w:r>
      <w:r w:rsidR="00482BE9">
        <w:rPr>
          <w:sz w:val="28"/>
          <w:szCs w:val="28"/>
        </w:rPr>
        <w:t>63910,9</w:t>
      </w:r>
      <w:r w:rsidR="000469FD">
        <w:rPr>
          <w:sz w:val="28"/>
          <w:szCs w:val="28"/>
        </w:rPr>
        <w:t xml:space="preserve"> тис. грн</w:t>
      </w:r>
      <w:r>
        <w:rPr>
          <w:sz w:val="28"/>
          <w:szCs w:val="28"/>
        </w:rPr>
        <w:t xml:space="preserve">, що складає </w:t>
      </w:r>
      <w:r w:rsidR="00482BE9">
        <w:rPr>
          <w:sz w:val="28"/>
          <w:szCs w:val="28"/>
        </w:rPr>
        <w:t>68,15</w:t>
      </w:r>
      <w:r>
        <w:rPr>
          <w:sz w:val="28"/>
          <w:szCs w:val="28"/>
        </w:rPr>
        <w:t>%;</w:t>
      </w:r>
    </w:p>
    <w:p w:rsidR="00811C71" w:rsidRPr="0052498B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спеціального фонду </w:t>
      </w:r>
      <w:r w:rsidR="00620CFB">
        <w:rPr>
          <w:sz w:val="28"/>
          <w:szCs w:val="28"/>
        </w:rPr>
        <w:t xml:space="preserve">міського бюджету </w:t>
      </w:r>
      <w:r>
        <w:rPr>
          <w:sz w:val="28"/>
          <w:szCs w:val="28"/>
        </w:rPr>
        <w:t xml:space="preserve">виконано в сумі </w:t>
      </w:r>
      <w:r w:rsidR="00482BE9">
        <w:rPr>
          <w:sz w:val="28"/>
          <w:szCs w:val="28"/>
        </w:rPr>
        <w:t>165,1</w:t>
      </w:r>
      <w:r w:rsidR="000469FD">
        <w:rPr>
          <w:sz w:val="28"/>
          <w:szCs w:val="28"/>
        </w:rPr>
        <w:t xml:space="preserve"> тис. грн,</w:t>
      </w:r>
      <w:r w:rsidR="00973491">
        <w:rPr>
          <w:sz w:val="28"/>
          <w:szCs w:val="28"/>
        </w:rPr>
        <w:t xml:space="preserve"> при плані </w:t>
      </w:r>
      <w:r w:rsidR="00482BE9">
        <w:rPr>
          <w:sz w:val="28"/>
          <w:szCs w:val="28"/>
        </w:rPr>
        <w:t>4712,9 тис. грн</w:t>
      </w:r>
      <w:r>
        <w:rPr>
          <w:sz w:val="28"/>
          <w:szCs w:val="28"/>
        </w:rPr>
        <w:t>.</w:t>
      </w:r>
    </w:p>
    <w:p w:rsidR="006F3320" w:rsidRDefault="007C3380" w:rsidP="0067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27B3" w:rsidRPr="0052498B">
        <w:rPr>
          <w:sz w:val="28"/>
          <w:szCs w:val="28"/>
        </w:rPr>
        <w:t>Контроль за виконанням даного рішення покласти на постійні комісії</w:t>
      </w:r>
      <w:r w:rsidR="0073724B" w:rsidRPr="0052498B">
        <w:rPr>
          <w:sz w:val="28"/>
          <w:szCs w:val="28"/>
        </w:rPr>
        <w:t xml:space="preserve"> міської ради</w:t>
      </w:r>
      <w:r w:rsidR="0067701B" w:rsidRPr="0052498B">
        <w:rPr>
          <w:sz w:val="28"/>
          <w:szCs w:val="28"/>
        </w:rPr>
        <w:t>.</w:t>
      </w:r>
    </w:p>
    <w:p w:rsidR="0052498B" w:rsidRDefault="0052498B" w:rsidP="00A9667A">
      <w:pPr>
        <w:jc w:val="both"/>
        <w:rPr>
          <w:sz w:val="28"/>
          <w:szCs w:val="28"/>
        </w:rPr>
      </w:pPr>
    </w:p>
    <w:p w:rsidR="0052498B" w:rsidRPr="0052498B" w:rsidRDefault="0052498B" w:rsidP="0067701B">
      <w:pPr>
        <w:ind w:firstLine="567"/>
        <w:jc w:val="both"/>
        <w:rPr>
          <w:sz w:val="28"/>
          <w:szCs w:val="28"/>
        </w:rPr>
      </w:pPr>
    </w:p>
    <w:p w:rsidR="00AF52AE" w:rsidRPr="009459EC" w:rsidRDefault="00D96F6A" w:rsidP="0067701B">
      <w:pPr>
        <w:jc w:val="both"/>
        <w:rPr>
          <w:b/>
          <w:sz w:val="28"/>
          <w:szCs w:val="28"/>
        </w:rPr>
      </w:pPr>
      <w:r w:rsidRPr="009459EC">
        <w:rPr>
          <w:b/>
          <w:sz w:val="28"/>
          <w:szCs w:val="28"/>
        </w:rPr>
        <w:t xml:space="preserve">Міський голова </w:t>
      </w:r>
      <w:r w:rsidRPr="009459EC">
        <w:rPr>
          <w:b/>
          <w:sz w:val="28"/>
          <w:szCs w:val="28"/>
        </w:rPr>
        <w:tab/>
      </w:r>
      <w:r w:rsidRPr="009459EC">
        <w:rPr>
          <w:b/>
          <w:sz w:val="28"/>
          <w:szCs w:val="28"/>
        </w:rPr>
        <w:tab/>
      </w:r>
      <w:r w:rsidR="0073724B" w:rsidRPr="009459EC">
        <w:rPr>
          <w:b/>
          <w:sz w:val="28"/>
          <w:szCs w:val="28"/>
        </w:rPr>
        <w:tab/>
      </w:r>
      <w:r w:rsidR="00DC5546" w:rsidRPr="009459EC">
        <w:rPr>
          <w:b/>
          <w:sz w:val="28"/>
          <w:szCs w:val="28"/>
        </w:rPr>
        <w:t xml:space="preserve">                                                </w:t>
      </w:r>
      <w:r w:rsidR="0073724B" w:rsidRPr="009459EC">
        <w:rPr>
          <w:b/>
          <w:sz w:val="28"/>
          <w:szCs w:val="28"/>
        </w:rPr>
        <w:tab/>
      </w:r>
      <w:r w:rsidRPr="009459EC">
        <w:rPr>
          <w:b/>
          <w:sz w:val="28"/>
          <w:szCs w:val="28"/>
        </w:rPr>
        <w:t>Марія НІКОРИЧ</w:t>
      </w:r>
    </w:p>
    <w:sectPr w:rsidR="00AF52AE" w:rsidRPr="009459EC" w:rsidSect="0052498B">
      <w:pgSz w:w="11909" w:h="16834"/>
      <w:pgMar w:top="1134" w:right="567" w:bottom="1134" w:left="1276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 w15:restartNumberingAfterBreak="0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EB3369E"/>
    <w:multiLevelType w:val="hybridMultilevel"/>
    <w:tmpl w:val="1A14EA7A"/>
    <w:lvl w:ilvl="0" w:tplc="E8AE0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27B3"/>
    <w:rsid w:val="000469FD"/>
    <w:rsid w:val="00070930"/>
    <w:rsid w:val="000F22D2"/>
    <w:rsid w:val="00154534"/>
    <w:rsid w:val="00193B77"/>
    <w:rsid w:val="001B2D62"/>
    <w:rsid w:val="001B3C0C"/>
    <w:rsid w:val="001C0531"/>
    <w:rsid w:val="001C1D6F"/>
    <w:rsid w:val="001E3ACA"/>
    <w:rsid w:val="0025243A"/>
    <w:rsid w:val="002949CA"/>
    <w:rsid w:val="002D2C76"/>
    <w:rsid w:val="002E2CCD"/>
    <w:rsid w:val="003003FA"/>
    <w:rsid w:val="00315627"/>
    <w:rsid w:val="00374C16"/>
    <w:rsid w:val="003D6AC7"/>
    <w:rsid w:val="003E3F51"/>
    <w:rsid w:val="004321AE"/>
    <w:rsid w:val="0047305D"/>
    <w:rsid w:val="00482BE9"/>
    <w:rsid w:val="004A6739"/>
    <w:rsid w:val="0050611A"/>
    <w:rsid w:val="0052498B"/>
    <w:rsid w:val="00530F2E"/>
    <w:rsid w:val="00536586"/>
    <w:rsid w:val="005721EA"/>
    <w:rsid w:val="005C4AF9"/>
    <w:rsid w:val="005C602F"/>
    <w:rsid w:val="005D23A7"/>
    <w:rsid w:val="005D7269"/>
    <w:rsid w:val="00602B4D"/>
    <w:rsid w:val="00620CFB"/>
    <w:rsid w:val="006266A4"/>
    <w:rsid w:val="00627CBF"/>
    <w:rsid w:val="0063065C"/>
    <w:rsid w:val="00652658"/>
    <w:rsid w:val="0067701B"/>
    <w:rsid w:val="006A132C"/>
    <w:rsid w:val="006A5051"/>
    <w:rsid w:val="006E0B4A"/>
    <w:rsid w:val="006F0375"/>
    <w:rsid w:val="006F3320"/>
    <w:rsid w:val="00726B32"/>
    <w:rsid w:val="0073724B"/>
    <w:rsid w:val="00737A4C"/>
    <w:rsid w:val="00755C48"/>
    <w:rsid w:val="00774B57"/>
    <w:rsid w:val="00794A3D"/>
    <w:rsid w:val="0079722B"/>
    <w:rsid w:val="007B1D6E"/>
    <w:rsid w:val="007B2EB9"/>
    <w:rsid w:val="007C3380"/>
    <w:rsid w:val="007E10C7"/>
    <w:rsid w:val="00811C71"/>
    <w:rsid w:val="00843FEE"/>
    <w:rsid w:val="00846035"/>
    <w:rsid w:val="00863CBD"/>
    <w:rsid w:val="0086552B"/>
    <w:rsid w:val="00876B4F"/>
    <w:rsid w:val="008A14E3"/>
    <w:rsid w:val="008B26FE"/>
    <w:rsid w:val="008B41C3"/>
    <w:rsid w:val="009111D1"/>
    <w:rsid w:val="00934CC3"/>
    <w:rsid w:val="00937899"/>
    <w:rsid w:val="0094032C"/>
    <w:rsid w:val="009459EC"/>
    <w:rsid w:val="00973491"/>
    <w:rsid w:val="0098504A"/>
    <w:rsid w:val="00992535"/>
    <w:rsid w:val="009D4255"/>
    <w:rsid w:val="009E778D"/>
    <w:rsid w:val="009F790C"/>
    <w:rsid w:val="00A020A8"/>
    <w:rsid w:val="00A05EDB"/>
    <w:rsid w:val="00A11CBF"/>
    <w:rsid w:val="00A265B6"/>
    <w:rsid w:val="00A463FD"/>
    <w:rsid w:val="00A515DB"/>
    <w:rsid w:val="00A87F07"/>
    <w:rsid w:val="00A9667A"/>
    <w:rsid w:val="00AA23B6"/>
    <w:rsid w:val="00AC284A"/>
    <w:rsid w:val="00AF52AE"/>
    <w:rsid w:val="00B223BB"/>
    <w:rsid w:val="00B36245"/>
    <w:rsid w:val="00B427B3"/>
    <w:rsid w:val="00B63AFC"/>
    <w:rsid w:val="00B6425E"/>
    <w:rsid w:val="00B65954"/>
    <w:rsid w:val="00BB2930"/>
    <w:rsid w:val="00BB339D"/>
    <w:rsid w:val="00BC6FD6"/>
    <w:rsid w:val="00C176FC"/>
    <w:rsid w:val="00C26C44"/>
    <w:rsid w:val="00C83921"/>
    <w:rsid w:val="00C84B10"/>
    <w:rsid w:val="00C97B2D"/>
    <w:rsid w:val="00CE71C0"/>
    <w:rsid w:val="00D053AE"/>
    <w:rsid w:val="00D062AE"/>
    <w:rsid w:val="00D069CB"/>
    <w:rsid w:val="00D269DA"/>
    <w:rsid w:val="00D77F10"/>
    <w:rsid w:val="00D96F6A"/>
    <w:rsid w:val="00DC5546"/>
    <w:rsid w:val="00E02CB9"/>
    <w:rsid w:val="00E25777"/>
    <w:rsid w:val="00E6453D"/>
    <w:rsid w:val="00E76F87"/>
    <w:rsid w:val="00E905FA"/>
    <w:rsid w:val="00EB6A79"/>
    <w:rsid w:val="00ED0A8B"/>
    <w:rsid w:val="00F1002B"/>
    <w:rsid w:val="00F719E9"/>
    <w:rsid w:val="00F7371A"/>
    <w:rsid w:val="00FD390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98FD6"/>
  <w15:docId w15:val="{B3754A05-B8AD-448C-B3B8-8D475FA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7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36</cp:revision>
  <cp:lastPrinted>2021-04-21T08:01:00Z</cp:lastPrinted>
  <dcterms:created xsi:type="dcterms:W3CDTF">2017-07-12T06:48:00Z</dcterms:created>
  <dcterms:modified xsi:type="dcterms:W3CDTF">2021-07-02T06:50:00Z</dcterms:modified>
</cp:coreProperties>
</file>