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606766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712755">
        <w:rPr>
          <w:rFonts w:ascii="Times New Roman" w:hAnsi="Times New Roman"/>
          <w:b/>
          <w:sz w:val="28"/>
          <w:szCs w:val="28"/>
          <w:lang w:val="ru-RU" w:eastAsia="en-US"/>
        </w:rPr>
        <w:t>6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12755" w:rsidRPr="00712755" w:rsidRDefault="00712755" w:rsidP="00712755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  <w:sz w:val="28"/>
          <w:szCs w:val="28"/>
        </w:rPr>
        <w:t>Про затвердження  Програми</w:t>
      </w:r>
    </w:p>
    <w:p w:rsidR="00712755" w:rsidRPr="00712755" w:rsidRDefault="00712755" w:rsidP="00712755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  <w:sz w:val="28"/>
          <w:szCs w:val="28"/>
        </w:rPr>
        <w:t>соціального захисту учасників АТО/ООС</w:t>
      </w:r>
    </w:p>
    <w:p w:rsidR="00712755" w:rsidRPr="00712755" w:rsidRDefault="00712755" w:rsidP="00712755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  <w:sz w:val="28"/>
          <w:szCs w:val="28"/>
        </w:rPr>
        <w:t>Новоселицької  МТГ та членів їх сімей</w:t>
      </w:r>
    </w:p>
    <w:p w:rsidR="008546C4" w:rsidRPr="00712755" w:rsidRDefault="00712755" w:rsidP="00712755">
      <w:pPr>
        <w:tabs>
          <w:tab w:val="left" w:pos="3150"/>
        </w:tabs>
        <w:ind w:right="-2"/>
        <w:jc w:val="both"/>
        <w:rPr>
          <w:rFonts w:ascii="Times New Roman" w:eastAsia="Calibri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</w:rPr>
        <w:t>на 2022-2025 роки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712755" w:rsidRPr="00712755" w:rsidRDefault="008546C4" w:rsidP="00712755">
      <w:pPr>
        <w:pStyle w:val="11"/>
        <w:ind w:left="0" w:firstLine="567"/>
        <w:jc w:val="both"/>
        <w:rPr>
          <w:sz w:val="28"/>
          <w:szCs w:val="28"/>
          <w:lang w:val="uk-UA"/>
        </w:rPr>
      </w:pPr>
      <w:r w:rsidRPr="00712755">
        <w:rPr>
          <w:rFonts w:eastAsia="Calibri"/>
          <w:sz w:val="28"/>
          <w:szCs w:val="28"/>
          <w:lang w:val="uk-UA"/>
        </w:rPr>
        <w:t xml:space="preserve">             </w:t>
      </w:r>
      <w:r w:rsidR="00712755" w:rsidRPr="00712755">
        <w:rPr>
          <w:sz w:val="28"/>
          <w:szCs w:val="28"/>
          <w:lang w:val="uk-UA"/>
        </w:rPr>
        <w:t>З метою забезпечення та підтримки матеріального становища учасників АТО/ООС та членів їх сімей, враховуючи висновки постійної комісії з гуманітарних питань та соціального захисту населення, керуючись ст. 26 Закону України «Про місцеве самоврядування в Україні», міська рада вирішила:</w:t>
      </w:r>
    </w:p>
    <w:p w:rsidR="00712755" w:rsidRPr="00712755" w:rsidRDefault="00712755" w:rsidP="007127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Затвердити Програму соціального захисту учасників АТО/ООС Новоселицької МТГ та членів їх сімей на 2022-2025 роки  (додається).</w:t>
      </w:r>
    </w:p>
    <w:p w:rsidR="00712755" w:rsidRPr="00712755" w:rsidRDefault="00712755" w:rsidP="00712755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 xml:space="preserve">Затвердити Положення про порядок надання одноразової грошової </w:t>
      </w:r>
    </w:p>
    <w:p w:rsidR="00712755" w:rsidRPr="00712755" w:rsidRDefault="00712755" w:rsidP="00712755">
      <w:pPr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допомоги учасникам АТО\ООС Новоселицької МТГ та членів їх сімей за рахунок Програми соціального захисту учасників АТО/ООС Новоселицької МТГ та членів їх сімей на 2022-2025 роки (додається).</w:t>
      </w: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Визначити джерелами фінансування Програми кошти місцевого бюджету та інші не заборонені законодавством України.</w:t>
      </w: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Секретарю міської ради Ірині МИРОНЕНКО забезпечити оприлюднення даного рішення.</w:t>
      </w: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гуманітарних питань та соціального захисту населення.</w:t>
      </w:r>
    </w:p>
    <w:p w:rsidR="008546C4" w:rsidRPr="008546C4" w:rsidRDefault="008546C4" w:rsidP="00712755">
      <w:pPr>
        <w:tabs>
          <w:tab w:val="left" w:pos="315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712755">
        <w:rPr>
          <w:rFonts w:ascii="Times New Roman" w:hAnsi="Times New Roman"/>
          <w:b/>
          <w:vanish/>
          <w:color w:val="FF0000"/>
          <w:szCs w:val="24"/>
        </w:rPr>
        <w:t>Лія АРСЕНІЙ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712755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Лія АРСЕНІЙ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37" w:rsidRDefault="00673E37">
      <w:r>
        <w:separator/>
      </w:r>
    </w:p>
  </w:endnote>
  <w:endnote w:type="continuationSeparator" w:id="0">
    <w:p w:rsidR="00673E37" w:rsidRDefault="006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37" w:rsidRDefault="00673E37">
      <w:r>
        <w:separator/>
      </w:r>
    </w:p>
  </w:footnote>
  <w:footnote w:type="continuationSeparator" w:id="0">
    <w:p w:rsidR="00673E37" w:rsidRDefault="0067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3E37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2755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2752A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75AD3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4810D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paragraph" w:customStyle="1" w:styleId="11">
    <w:name w:val="Абзац списка1"/>
    <w:basedOn w:val="a"/>
    <w:rsid w:val="00712755"/>
    <w:pPr>
      <w:ind w:left="708"/>
    </w:pPr>
    <w:rPr>
      <w:rFonts w:ascii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F640-6229-4108-A54A-3F8CADB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16</cp:revision>
  <cp:lastPrinted>2021-11-26T05:54:00Z</cp:lastPrinted>
  <dcterms:created xsi:type="dcterms:W3CDTF">2021-10-20T05:02:00Z</dcterms:created>
  <dcterms:modified xsi:type="dcterms:W3CDTF">2021-12-21T13:46:00Z</dcterms:modified>
</cp:coreProperties>
</file>