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800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5D0683">
        <w:rPr>
          <w:rFonts w:ascii="Times New Roman" w:hAnsi="Times New Roman"/>
          <w:b/>
          <w:sz w:val="28"/>
          <w:szCs w:val="28"/>
          <w:lang w:eastAsia="en-US"/>
        </w:rPr>
        <w:t>12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217D0" w:rsidRPr="00E217D0" w:rsidRDefault="00E217D0" w:rsidP="00E217D0">
      <w:pPr>
        <w:ind w:right="3685"/>
        <w:jc w:val="both"/>
        <w:rPr>
          <w:rFonts w:ascii="Times New Roman" w:eastAsia="Calibri" w:hAnsi="Times New Roman"/>
          <w:b/>
          <w:sz w:val="28"/>
          <w:szCs w:val="28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 xml:space="preserve">Про розгляд звернення Ванчиковецької сільської ради щодо передачі майна закладів медико-санітарної допомоги </w:t>
      </w:r>
      <w:r w:rsidRPr="00E217D0">
        <w:rPr>
          <w:rFonts w:ascii="Times New Roman" w:hAnsi="Times New Roman"/>
          <w:b/>
          <w:color w:val="252121"/>
          <w:sz w:val="28"/>
          <w:szCs w:val="28"/>
          <w:shd w:val="clear" w:color="auto" w:fill="FFFFFF"/>
          <w:lang w:eastAsia="en-US"/>
        </w:rPr>
        <w:t xml:space="preserve"> 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E217D0" w:rsidRPr="00E217D0" w:rsidRDefault="00E217D0" w:rsidP="00E217D0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eastAsia="Calibri" w:hAnsi="Times New Roman"/>
          <w:color w:val="000000"/>
          <w:sz w:val="28"/>
          <w:szCs w:val="28"/>
        </w:rPr>
        <w:t>Розглянувши клопотання Ванчиковецької сільської ради щодо передачі майна закладів медико-санітарної допомоги</w:t>
      </w:r>
      <w:r w:rsidRPr="00E217D0">
        <w:rPr>
          <w:rFonts w:ascii="Times New Roman" w:hAnsi="Times New Roman"/>
          <w:sz w:val="28"/>
          <w:lang w:eastAsia="en-US"/>
        </w:rPr>
        <w:t xml:space="preserve"> з балансу </w:t>
      </w:r>
      <w:r w:rsidRPr="00E217D0">
        <w:rPr>
          <w:rFonts w:ascii="Times New Roman" w:hAnsi="Times New Roman"/>
          <w:color w:val="252121"/>
          <w:sz w:val="28"/>
          <w:szCs w:val="28"/>
          <w:lang w:eastAsia="en-US"/>
        </w:rPr>
        <w:t xml:space="preserve">Комунального некомерційного підприємства «Центр первинної медико-санітарної допомоги «Промінь здоров’я» Новоселицької міської ради  на баланс Комунального некомерційного підприємства «Центр первинної медико-санітарної допомоги «Джерело здоров’я» </w:t>
      </w:r>
      <w:r w:rsidRPr="00E217D0">
        <w:rPr>
          <w:rFonts w:ascii="Times New Roman" w:hAnsi="Times New Roman"/>
          <w:sz w:val="28"/>
          <w:lang w:eastAsia="en-US"/>
        </w:rPr>
        <w:t>Ванчиковецької сільської ради</w:t>
      </w:r>
      <w:r w:rsidRPr="00E217D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враховуючи </w:t>
      </w:r>
      <w:r w:rsidRPr="00E217D0">
        <w:rPr>
          <w:rFonts w:ascii="Times New Roman" w:eastAsia="Calibri" w:hAnsi="Times New Roman"/>
          <w:sz w:val="28"/>
          <w:szCs w:val="28"/>
        </w:rPr>
        <w:t>висновки та рекомендації постійних  комісій</w:t>
      </w:r>
      <w:r w:rsidRPr="00E217D0">
        <w:rPr>
          <w:rFonts w:ascii="Times New Roman" w:hAnsi="Times New Roman"/>
          <w:sz w:val="28"/>
          <w:szCs w:val="28"/>
        </w:rPr>
        <w:t xml:space="preserve">  Новоселицької міської ради,</w:t>
      </w:r>
      <w:r w:rsidRPr="00E217D0">
        <w:rPr>
          <w:rFonts w:ascii="Times New Roman" w:eastAsia="Calibri" w:hAnsi="Times New Roman"/>
          <w:sz w:val="28"/>
          <w:szCs w:val="28"/>
        </w:rPr>
        <w:t xml:space="preserve">  керуючись ст. 26 та 60 Закону України «Про місцеве самоврядування в Україні», </w:t>
      </w:r>
      <w:r w:rsidRPr="00E217D0">
        <w:rPr>
          <w:rFonts w:ascii="Times New Roman" w:hAnsi="Times New Roman"/>
          <w:sz w:val="28"/>
          <w:szCs w:val="28"/>
        </w:rPr>
        <w:t xml:space="preserve">міська рада </w:t>
      </w:r>
      <w:r w:rsidRPr="00E217D0">
        <w:rPr>
          <w:rFonts w:ascii="Times New Roman" w:hAnsi="Times New Roman"/>
          <w:b/>
          <w:sz w:val="28"/>
          <w:szCs w:val="28"/>
        </w:rPr>
        <w:t>вирішила: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E217D0" w:rsidRPr="00E217D0" w:rsidRDefault="00E217D0" w:rsidP="00E217D0">
      <w:pPr>
        <w:rPr>
          <w:rFonts w:ascii="Times New Roman" w:hAnsi="Times New Roman"/>
          <w:b/>
          <w:sz w:val="28"/>
          <w:lang w:eastAsia="en-US"/>
        </w:rPr>
      </w:pPr>
    </w:p>
    <w:p w:rsidR="00E217D0" w:rsidRPr="00E217D0" w:rsidRDefault="00E217D0" w:rsidP="00E217D0">
      <w:pPr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17D0">
        <w:rPr>
          <w:rFonts w:ascii="Times New Roman" w:hAnsi="Times New Roman"/>
          <w:b/>
          <w:sz w:val="28"/>
          <w:lang w:eastAsia="en-US"/>
        </w:rPr>
        <w:t xml:space="preserve">         </w:t>
      </w:r>
      <w:r w:rsidRPr="00E217D0">
        <w:rPr>
          <w:rFonts w:ascii="Times New Roman" w:hAnsi="Times New Roman"/>
          <w:sz w:val="28"/>
          <w:lang w:eastAsia="en-US"/>
        </w:rPr>
        <w:t>1. Надати згоду на передачу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з балансу та оперативного управління </w:t>
      </w:r>
      <w:r w:rsidRPr="00E217D0">
        <w:rPr>
          <w:rFonts w:ascii="Times New Roman" w:hAnsi="Times New Roman"/>
          <w:color w:val="252121"/>
          <w:sz w:val="28"/>
          <w:szCs w:val="28"/>
          <w:lang w:eastAsia="en-US"/>
        </w:rPr>
        <w:t xml:space="preserve">Комунального некомерційного підприємства «Центр первинної медико-санітарної допомоги «Промінь здоров’я» Новоселицької міської ради  на баланс 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Ванчиковецької сільської ради </w:t>
      </w:r>
      <w:r w:rsidRPr="00E217D0">
        <w:rPr>
          <w:rFonts w:ascii="Times New Roman" w:eastAsia="Calibri" w:hAnsi="Times New Roman"/>
          <w:color w:val="000000"/>
          <w:sz w:val="28"/>
          <w:szCs w:val="28"/>
        </w:rPr>
        <w:t xml:space="preserve">майно, що було передано згідно актів приймання-передачі за рішеннями сесій сільських рад а саме:  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lang w:eastAsia="en-US"/>
        </w:rPr>
      </w:pPr>
      <w:r w:rsidRPr="00E217D0">
        <w:rPr>
          <w:rFonts w:ascii="Times New Roman" w:hAnsi="Times New Roman"/>
          <w:sz w:val="28"/>
          <w:lang w:eastAsia="en-US"/>
        </w:rPr>
        <w:t xml:space="preserve"> - рішенням №01-17/12 від 26.10.2012 року XVII сесії VI скликання Ванчиковецької сільської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lang w:eastAsia="en-US"/>
        </w:rPr>
      </w:pPr>
      <w:r w:rsidRPr="00E217D0">
        <w:rPr>
          <w:rFonts w:ascii="Times New Roman" w:hAnsi="Times New Roman"/>
          <w:sz w:val="28"/>
          <w:lang w:eastAsia="en-US"/>
        </w:rPr>
        <w:t xml:space="preserve">  - рішенням №36-28/15 від 30.01.2015 року XXVIII сесії VI скликання Черленівської сільської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lang w:eastAsia="en-US"/>
        </w:rPr>
      </w:pPr>
      <w:r w:rsidRPr="00E217D0">
        <w:rPr>
          <w:rFonts w:ascii="Times New Roman" w:hAnsi="Times New Roman"/>
          <w:sz w:val="28"/>
          <w:lang w:eastAsia="en-US"/>
        </w:rPr>
        <w:t xml:space="preserve"> - рішенням №04-XXXIII /15 від 09.02.2012 року XXXIII сесії VI скликання Тарасовецької сільської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lang w:eastAsia="en-US"/>
        </w:rPr>
      </w:pPr>
      <w:r w:rsidRPr="00E217D0">
        <w:rPr>
          <w:rFonts w:ascii="Times New Roman" w:hAnsi="Times New Roman"/>
          <w:sz w:val="28"/>
          <w:lang w:eastAsia="en-US"/>
        </w:rPr>
        <w:t xml:space="preserve"> - рішенням №02-12/20 від 28.09.2020 року XII сесії VII скликання Ванчиковецької сільської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lang w:eastAsia="en-US"/>
        </w:rPr>
      </w:pPr>
      <w:r w:rsidRPr="00E217D0">
        <w:rPr>
          <w:rFonts w:ascii="Times New Roman" w:hAnsi="Times New Roman"/>
          <w:sz w:val="28"/>
          <w:lang w:eastAsia="en-US"/>
        </w:rPr>
        <w:t xml:space="preserve"> - рішенням №03-15/12 від03.12.2012 року XV сесії VI скликання Фороснянської сільської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lang w:eastAsia="en-US"/>
        </w:rPr>
      </w:pPr>
      <w:r w:rsidRPr="00E217D0">
        <w:rPr>
          <w:rFonts w:ascii="Times New Roman" w:hAnsi="Times New Roman"/>
          <w:sz w:val="28"/>
          <w:lang w:eastAsia="en-US"/>
        </w:rPr>
        <w:t xml:space="preserve"> - рішеннм №120 від 05.12.2012 року XVIII сесії VI скликання Жилівської сільської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lang w:eastAsia="en-US"/>
        </w:rPr>
      </w:pPr>
      <w:r w:rsidRPr="00E217D0">
        <w:rPr>
          <w:rFonts w:ascii="Times New Roman" w:hAnsi="Times New Roman"/>
          <w:sz w:val="28"/>
          <w:lang w:eastAsia="en-US"/>
        </w:rPr>
        <w:lastRenderedPageBreak/>
        <w:t xml:space="preserve"> - рішенням №01-14с/12 від 30.11.2012 року XIV сесії VI скликання Щербинецької сільської ради.</w:t>
      </w:r>
    </w:p>
    <w:p w:rsidR="00E217D0" w:rsidRPr="00E217D0" w:rsidRDefault="00E217D0" w:rsidP="00E217D0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217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</w:t>
      </w:r>
      <w:r w:rsidRPr="00E217D0">
        <w:rPr>
          <w:rFonts w:ascii="Times New Roman" w:eastAsia="Calibri" w:hAnsi="Times New Roman"/>
          <w:sz w:val="28"/>
          <w:szCs w:val="28"/>
        </w:rPr>
        <w:t xml:space="preserve">2. </w:t>
      </w:r>
      <w:r w:rsidRPr="00E217D0">
        <w:rPr>
          <w:rFonts w:ascii="Times New Roman" w:hAnsi="Times New Roman"/>
          <w:color w:val="000000"/>
          <w:sz w:val="28"/>
          <w:szCs w:val="28"/>
        </w:rPr>
        <w:t>Утворити комісію з приймання-передачі майна згідно з додатком.</w:t>
      </w:r>
    </w:p>
    <w:p w:rsidR="00E217D0" w:rsidRPr="00E217D0" w:rsidRDefault="00E217D0" w:rsidP="00E217D0">
      <w:pPr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eastAsia="Calibri" w:hAnsi="Times New Roman"/>
          <w:sz w:val="28"/>
          <w:szCs w:val="28"/>
        </w:rPr>
        <w:t xml:space="preserve">         3. </w:t>
      </w:r>
      <w:r w:rsidRPr="00E217D0">
        <w:rPr>
          <w:rFonts w:ascii="Times New Roman" w:hAnsi="Times New Roman"/>
          <w:sz w:val="28"/>
          <w:szCs w:val="28"/>
          <w:lang w:eastAsia="en-US"/>
        </w:rPr>
        <w:t>Контроль за виконанням даного рішення покласти на постійну комісію міської ради з питань   бюджету, соціально – економічного розвитку та міжнародної співпраці та постійну комісію з питань комунальної власності, житлово – комунального господарства, розвитку інфраструктури та надзвичайних ситуацій.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535EB" w:rsidRDefault="003535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535EB" w:rsidRDefault="003535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535EB" w:rsidRDefault="003535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535EB" w:rsidRDefault="003535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Pr="00E217D0" w:rsidRDefault="00E217D0" w:rsidP="00E217D0">
      <w:pPr>
        <w:ind w:left="432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sz w:val="28"/>
          <w:szCs w:val="28"/>
          <w:lang w:eastAsia="en-US"/>
        </w:rPr>
        <w:t xml:space="preserve">Додаток </w:t>
      </w:r>
    </w:p>
    <w:p w:rsidR="007F5E9A" w:rsidRDefault="00E217D0" w:rsidP="00E217D0">
      <w:pPr>
        <w:jc w:val="both"/>
        <w:rPr>
          <w:rFonts w:ascii="Times New Roman" w:hAnsi="Times New Roman"/>
          <w:sz w:val="28"/>
          <w:szCs w:val="28"/>
        </w:rPr>
      </w:pPr>
      <w:r w:rsidRPr="00E217D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до рішення </w:t>
      </w:r>
      <w:r>
        <w:rPr>
          <w:rFonts w:ascii="Times New Roman" w:hAnsi="Times New Roman"/>
          <w:sz w:val="28"/>
          <w:szCs w:val="28"/>
          <w:lang w:eastAsia="en-US"/>
        </w:rPr>
        <w:t>ХІ</w:t>
      </w:r>
      <w:r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сесія </w:t>
      </w:r>
      <w:r w:rsidR="007F5E9A">
        <w:rPr>
          <w:rFonts w:ascii="Times New Roman" w:hAnsi="Times New Roman"/>
          <w:sz w:val="28"/>
          <w:szCs w:val="28"/>
        </w:rPr>
        <w:t xml:space="preserve">Новоселицької </w:t>
      </w:r>
    </w:p>
    <w:p w:rsidR="00E217D0" w:rsidRPr="00E217D0" w:rsidRDefault="007F5E9A" w:rsidP="00E21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міської ради </w:t>
      </w:r>
      <w:r w:rsidR="00E217D0" w:rsidRPr="00E217D0">
        <w:rPr>
          <w:rFonts w:ascii="Times New Roman" w:hAnsi="Times New Roman"/>
          <w:sz w:val="28"/>
          <w:szCs w:val="28"/>
          <w:lang w:val="en-US" w:eastAsia="en-US"/>
        </w:rPr>
        <w:t>VI</w:t>
      </w:r>
      <w:r w:rsidR="00E217D0" w:rsidRPr="00E217D0">
        <w:rPr>
          <w:rFonts w:ascii="Times New Roman" w:hAnsi="Times New Roman"/>
          <w:sz w:val="28"/>
          <w:szCs w:val="28"/>
          <w:lang w:eastAsia="en-US"/>
        </w:rPr>
        <w:t>І</w:t>
      </w:r>
      <w:r w:rsidR="00E217D0" w:rsidRPr="00E217D0">
        <w:rPr>
          <w:rFonts w:ascii="Times New Roman" w:hAnsi="Times New Roman"/>
          <w:sz w:val="28"/>
          <w:szCs w:val="28"/>
          <w:lang w:val="en-US" w:eastAsia="en-US"/>
        </w:rPr>
        <w:t>I</w:t>
      </w:r>
      <w:r w:rsidR="00E217D0" w:rsidRPr="00E217D0">
        <w:rPr>
          <w:rFonts w:ascii="Times New Roman" w:hAnsi="Times New Roman"/>
          <w:sz w:val="28"/>
          <w:szCs w:val="28"/>
          <w:lang w:eastAsia="en-US"/>
        </w:rPr>
        <w:t xml:space="preserve">  скликання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від 25 листопада 2021 року № 14</w:t>
      </w:r>
      <w:r w:rsidRPr="00E217D0">
        <w:rPr>
          <w:rFonts w:ascii="Times New Roman" w:hAnsi="Times New Roman"/>
          <w:sz w:val="28"/>
          <w:szCs w:val="28"/>
          <w:lang w:eastAsia="en-US"/>
        </w:rPr>
        <w:t>/</w:t>
      </w:r>
      <w:r w:rsidR="005D0683">
        <w:rPr>
          <w:rFonts w:ascii="Times New Roman" w:hAnsi="Times New Roman"/>
          <w:sz w:val="28"/>
          <w:szCs w:val="28"/>
          <w:lang w:eastAsia="en-US"/>
        </w:rPr>
        <w:t>12</w:t>
      </w: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 xml:space="preserve">С К Л А Д </w:t>
      </w: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sz w:val="28"/>
          <w:szCs w:val="28"/>
          <w:lang w:eastAsia="en-US"/>
        </w:rPr>
        <w:t xml:space="preserve">комісії з приймання-передачі майна з балансу та оперативного управління </w:t>
      </w: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color w:val="252121"/>
          <w:sz w:val="28"/>
          <w:szCs w:val="28"/>
          <w:lang w:eastAsia="en-US"/>
        </w:rPr>
        <w:t xml:space="preserve">Комунального некомерційного підприємства «Центр первинної медико-санітарної допомоги «Промінь здоров’я» Новоселицької міської ради  на баланс </w:t>
      </w:r>
      <w:r w:rsidRPr="00E217D0">
        <w:rPr>
          <w:rFonts w:ascii="Times New Roman" w:hAnsi="Times New Roman"/>
          <w:sz w:val="28"/>
          <w:lang w:eastAsia="en-US"/>
        </w:rPr>
        <w:t xml:space="preserve">Ванчиковецької сільської ради </w:t>
      </w: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17D0" w:rsidRPr="00E217D0" w:rsidRDefault="00E217D0" w:rsidP="00E217D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17D0" w:rsidRPr="00E217D0" w:rsidRDefault="00E217D0" w:rsidP="00E217D0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>Майданський Р.І.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– заступник міського голови – </w:t>
      </w:r>
      <w:r w:rsidRPr="00E217D0">
        <w:rPr>
          <w:rFonts w:ascii="Times New Roman" w:hAnsi="Times New Roman"/>
          <w:b/>
          <w:sz w:val="28"/>
          <w:szCs w:val="28"/>
          <w:lang w:eastAsia="en-US"/>
        </w:rPr>
        <w:t>голова комісії;</w:t>
      </w:r>
    </w:p>
    <w:p w:rsidR="00E217D0" w:rsidRPr="00E217D0" w:rsidRDefault="00E217D0" w:rsidP="00E217D0">
      <w:pPr>
        <w:ind w:left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>Члени комісії: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 xml:space="preserve">Головльов А.М.. </w:t>
      </w:r>
      <w:r w:rsidRPr="00E217D0">
        <w:rPr>
          <w:rFonts w:ascii="Times New Roman" w:hAnsi="Times New Roman"/>
          <w:sz w:val="28"/>
          <w:szCs w:val="28"/>
          <w:lang w:eastAsia="en-US"/>
        </w:rPr>
        <w:t>– заступник сільського голови з питань діяльності виконавчих органів Ванчиковецької сільської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>Єсипчук О.П.</w:t>
      </w:r>
      <w:r w:rsidRPr="00E217D0">
        <w:rPr>
          <w:rFonts w:ascii="Times New Roman" w:hAnsi="Times New Roman"/>
          <w:sz w:val="28"/>
          <w:szCs w:val="28"/>
          <w:lang w:eastAsia="en-US"/>
        </w:rPr>
        <w:t>- начальник відділу бухгалтерського обліку та звітності апарату виконавчого комітету Новоселицької міської ради;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>Романюк Є.В.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– юрист </w:t>
      </w:r>
      <w:r w:rsidRPr="00E217D0">
        <w:rPr>
          <w:rFonts w:ascii="Times New Roman" w:eastAsia="Calibri" w:hAnsi="Times New Roman"/>
          <w:sz w:val="28"/>
          <w:szCs w:val="28"/>
          <w:lang w:eastAsia="en-US"/>
        </w:rPr>
        <w:t xml:space="preserve">КНП «Центр 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ПМСД </w:t>
      </w:r>
      <w:r w:rsidRPr="00E217D0">
        <w:rPr>
          <w:rFonts w:ascii="Times New Roman" w:eastAsia="Calibri" w:hAnsi="Times New Roman"/>
          <w:sz w:val="28"/>
          <w:szCs w:val="28"/>
          <w:lang w:eastAsia="en-US"/>
        </w:rPr>
        <w:t>«ПРОМІНЬ ЗДОРОВ’Я»</w:t>
      </w:r>
      <w:r w:rsidRPr="00E217D0">
        <w:rPr>
          <w:rFonts w:ascii="Times New Roman" w:hAnsi="Times New Roman"/>
          <w:sz w:val="28"/>
          <w:szCs w:val="28"/>
          <w:lang w:eastAsia="en-US"/>
        </w:rPr>
        <w:t>;</w:t>
      </w:r>
    </w:p>
    <w:p w:rsidR="00E217D0" w:rsidRPr="00E217D0" w:rsidRDefault="00E217D0" w:rsidP="00E217D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>Семенюк Т.</w:t>
      </w:r>
      <w:r w:rsidRPr="00E217D0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Pr="00E217D0"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- б</w:t>
      </w:r>
      <w:r w:rsidRPr="00E217D0">
        <w:rPr>
          <w:rFonts w:ascii="Times New Roman" w:eastAsia="Calibri" w:hAnsi="Times New Roman"/>
          <w:sz w:val="28"/>
          <w:szCs w:val="28"/>
          <w:lang w:eastAsia="en-US"/>
        </w:rPr>
        <w:t xml:space="preserve">ухгалтер з основних засобів КНП «Центр 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ПМСД «ПРОМІНЬ ЗДОРОВ’Я» </w:t>
      </w:r>
    </w:p>
    <w:p w:rsidR="00E217D0" w:rsidRPr="00E217D0" w:rsidRDefault="00E217D0" w:rsidP="00E217D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7D0">
        <w:rPr>
          <w:rFonts w:ascii="Times New Roman" w:eastAsia="Calibri" w:hAnsi="Times New Roman"/>
          <w:b/>
          <w:sz w:val="28"/>
          <w:szCs w:val="28"/>
          <w:lang w:eastAsia="en-US"/>
        </w:rPr>
        <w:t>Городенко А.М.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-  провідний спеціаліст відділу бухгалтерського обліку та звітності  Ванчиковецької сільської ради;</w:t>
      </w:r>
      <w:r w:rsidRPr="00E217D0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E217D0" w:rsidRPr="00E217D0" w:rsidRDefault="00E217D0" w:rsidP="00E217D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7D0">
        <w:rPr>
          <w:rFonts w:ascii="Times New Roman" w:eastAsia="Calibri" w:hAnsi="Times New Roman"/>
          <w:b/>
          <w:sz w:val="28"/>
          <w:szCs w:val="28"/>
          <w:lang w:eastAsia="en-US"/>
        </w:rPr>
        <w:t>Бергеу А.К</w:t>
      </w:r>
      <w:r w:rsidRPr="00E217D0"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E217D0">
        <w:rPr>
          <w:rFonts w:ascii="Times New Roman" w:hAnsi="Times New Roman"/>
          <w:sz w:val="28"/>
          <w:szCs w:val="28"/>
          <w:lang w:eastAsia="en-US"/>
        </w:rPr>
        <w:t xml:space="preserve"> – спеціаліст відділу соціального захисту та охорони здоров’я Ванчиковецької сільської ради.</w:t>
      </w:r>
    </w:p>
    <w:p w:rsidR="00E217D0" w:rsidRPr="00E217D0" w:rsidRDefault="00E217D0" w:rsidP="00E217D0">
      <w:pPr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217D0" w:rsidRPr="00E217D0" w:rsidRDefault="00E217D0" w:rsidP="00E217D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7D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E217D0" w:rsidRPr="00E217D0" w:rsidRDefault="00E217D0" w:rsidP="00E217D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217D0" w:rsidRPr="00E217D0" w:rsidRDefault="00E217D0" w:rsidP="00E217D0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217D0" w:rsidRPr="00E217D0" w:rsidRDefault="00E217D0" w:rsidP="00E217D0">
      <w:pPr>
        <w:rPr>
          <w:rFonts w:ascii="Times New Roman" w:hAnsi="Times New Roman"/>
          <w:b/>
          <w:sz w:val="28"/>
          <w:lang w:eastAsia="en-US"/>
        </w:rPr>
      </w:pPr>
      <w:r w:rsidRPr="00E217D0">
        <w:rPr>
          <w:rFonts w:ascii="Times New Roman" w:hAnsi="Times New Roman"/>
          <w:b/>
          <w:sz w:val="28"/>
          <w:lang w:eastAsia="en-US"/>
        </w:rPr>
        <w:t>Секретар міської ради                                                   Ірина МИРОНЕНКО</w:t>
      </w:r>
    </w:p>
    <w:p w:rsidR="00E217D0" w:rsidRPr="00E217D0" w:rsidRDefault="00E217D0" w:rsidP="00E217D0">
      <w:pPr>
        <w:rPr>
          <w:rFonts w:ascii="Times New Roman" w:hAnsi="Times New Roman"/>
          <w:b/>
          <w:sz w:val="28"/>
          <w:lang w:eastAsia="en-US"/>
        </w:rPr>
      </w:pPr>
    </w:p>
    <w:p w:rsidR="00E217D0" w:rsidRPr="00E217D0" w:rsidRDefault="00E217D0" w:rsidP="00E217D0">
      <w:pPr>
        <w:rPr>
          <w:rFonts w:ascii="Times New Roman" w:hAnsi="Times New Roman"/>
          <w:b/>
          <w:sz w:val="28"/>
          <w:lang w:eastAsia="en-US"/>
        </w:rPr>
      </w:pPr>
    </w:p>
    <w:p w:rsidR="00E217D0" w:rsidRPr="00EC47C8" w:rsidRDefault="00E217D0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217D0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E217D0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lastRenderedPageBreak/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8F" w:rsidRDefault="0000298F">
      <w:r>
        <w:separator/>
      </w:r>
    </w:p>
  </w:endnote>
  <w:endnote w:type="continuationSeparator" w:id="0">
    <w:p w:rsidR="0000298F" w:rsidRDefault="0000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8F" w:rsidRDefault="0000298F">
      <w:r>
        <w:separator/>
      </w:r>
    </w:p>
  </w:footnote>
  <w:footnote w:type="continuationSeparator" w:id="0">
    <w:p w:rsidR="0000298F" w:rsidRDefault="0000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298F"/>
    <w:rsid w:val="000031AB"/>
    <w:rsid w:val="00014068"/>
    <w:rsid w:val="0003057D"/>
    <w:rsid w:val="00030BED"/>
    <w:rsid w:val="00030F57"/>
    <w:rsid w:val="000423F9"/>
    <w:rsid w:val="0004337A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35EB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3E8E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0683"/>
    <w:rsid w:val="005D1CF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7F5E9A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52232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9E7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17D0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C1EAB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B263-1693-4D7F-A2DE-B96DE3F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10</cp:revision>
  <cp:lastPrinted>2021-11-16T15:46:00Z</cp:lastPrinted>
  <dcterms:created xsi:type="dcterms:W3CDTF">2021-10-20T05:02:00Z</dcterms:created>
  <dcterms:modified xsi:type="dcterms:W3CDTF">2021-11-19T07:07:00Z</dcterms:modified>
</cp:coreProperties>
</file>