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8E" w:rsidRPr="008D688E" w:rsidRDefault="008D688E" w:rsidP="00F05585">
      <w:pPr>
        <w:suppressAutoHyphens/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                                                                                             ПРОЄКТ</w:t>
      </w:r>
    </w:p>
    <w:p w:rsidR="00F05585" w:rsidRPr="00F05585" w:rsidRDefault="00F05585" w:rsidP="00F05585">
      <w:pPr>
        <w:suppressAutoHyphens/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zh-CN"/>
        </w:rPr>
      </w:pPr>
      <w:r w:rsidRPr="00F05585">
        <w:rPr>
          <w:rFonts w:ascii="Times New Roman" w:eastAsia="Times New Roman" w:hAnsi="Times New Roman" w:cs="Times New Roman"/>
          <w:sz w:val="20"/>
          <w:szCs w:val="28"/>
          <w:lang w:val="ru-RU" w:eastAsia="zh-C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2.4pt" o:ole="" filled="t">
            <v:fill color2="black"/>
            <v:imagedata r:id="rId4" o:title=""/>
          </v:shape>
          <o:OLEObject Type="Embed" ProgID="Word.Document.8" ShapeID="_x0000_i1025" DrawAspect="Content" ObjectID="_1672491901" r:id="rId5"/>
        </w:object>
      </w:r>
    </w:p>
    <w:p w:rsidR="00F05585" w:rsidRPr="00F05585" w:rsidRDefault="00F05585" w:rsidP="00F055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F05585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УКРАЇНА</w:t>
      </w:r>
    </w:p>
    <w:p w:rsidR="00F05585" w:rsidRDefault="00F05585" w:rsidP="00F055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F05585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НОВОСЕЛИЦЬКА МІСЬКА  РАДА</w:t>
      </w:r>
    </w:p>
    <w:p w:rsidR="00504989" w:rsidRPr="00F05585" w:rsidRDefault="00504989" w:rsidP="00F055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ЧЕРНІВЕЦЬКОГО РАЙОНУ</w:t>
      </w:r>
    </w:p>
    <w:p w:rsidR="00F05585" w:rsidRPr="00F05585" w:rsidRDefault="00F05585" w:rsidP="00F055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F05585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 ЧЕРНІВЕЦЬКОЇ ОБЛАСТІ</w:t>
      </w:r>
    </w:p>
    <w:p w:rsidR="00F05585" w:rsidRPr="00F05585" w:rsidRDefault="00F05585" w:rsidP="00F055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F05585" w:rsidRPr="00F05585" w:rsidRDefault="00F05585" w:rsidP="00F055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  <w:r w:rsidRPr="00F05585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  <w:proofErr w:type="gramStart"/>
      <w:r w:rsidRPr="00F05585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Р</w:t>
      </w:r>
      <w:proofErr w:type="gramEnd"/>
      <w:r w:rsidRPr="00F05585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ІШЕННЯ</w:t>
      </w:r>
      <w:r w:rsidRPr="00F05585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 №</w:t>
      </w:r>
      <w:r w:rsidR="008D688E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3</w:t>
      </w:r>
      <w:r w:rsidRPr="00F05585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/</w:t>
      </w:r>
      <w:r w:rsidR="00504989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_____</w:t>
      </w:r>
    </w:p>
    <w:p w:rsidR="00F05585" w:rsidRPr="00F05585" w:rsidRDefault="00F05585" w:rsidP="00F055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zh-CN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F05585" w:rsidRPr="00F05585" w:rsidTr="007E2F38">
        <w:trPr>
          <w:trHeight w:val="173"/>
          <w:jc w:val="center"/>
        </w:trPr>
        <w:tc>
          <w:tcPr>
            <w:tcW w:w="3510" w:type="dxa"/>
          </w:tcPr>
          <w:p w:rsidR="00F05585" w:rsidRPr="00F05585" w:rsidRDefault="008D688E" w:rsidP="00F05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«28</w:t>
            </w:r>
            <w:r w:rsidR="00F05585" w:rsidRPr="00F055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 </w:t>
            </w:r>
            <w:r w:rsidR="005049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</w:t>
            </w:r>
            <w:r w:rsidR="00F05585" w:rsidRPr="00F055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202</w:t>
            </w:r>
            <w:r w:rsidR="005049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  <w:r w:rsidR="00F05585" w:rsidRPr="00F055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року </w:t>
            </w:r>
          </w:p>
        </w:tc>
        <w:tc>
          <w:tcPr>
            <w:tcW w:w="6325" w:type="dxa"/>
          </w:tcPr>
          <w:p w:rsidR="00F05585" w:rsidRPr="00F05585" w:rsidRDefault="008D688E" w:rsidP="00F05585">
            <w:pPr>
              <w:suppressAutoHyphens/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</w:t>
            </w:r>
            <w:r w:rsidR="005049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 </w:t>
            </w:r>
            <w:r w:rsidR="00F05585" w:rsidRPr="00F055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сесія</w:t>
            </w:r>
            <w:r w:rsidR="00F05585" w:rsidRPr="00F05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VIII </w:t>
            </w:r>
            <w:r w:rsidR="00F05585" w:rsidRPr="00F055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скликання</w:t>
            </w:r>
          </w:p>
          <w:p w:rsidR="00F05585" w:rsidRPr="00F05585" w:rsidRDefault="00F05585" w:rsidP="00F055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:rsidR="00F05585" w:rsidRPr="00F05585" w:rsidRDefault="00F05585" w:rsidP="00F05585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5585" w:rsidRPr="00F05585" w:rsidRDefault="00F05585" w:rsidP="00F055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9468" w:type="dxa"/>
        <w:tblLook w:val="01E0"/>
      </w:tblPr>
      <w:tblGrid>
        <w:gridCol w:w="4068"/>
        <w:gridCol w:w="1980"/>
        <w:gridCol w:w="3420"/>
      </w:tblGrid>
      <w:tr w:rsidR="00F05585" w:rsidRPr="00F05585" w:rsidTr="007E2F38">
        <w:tc>
          <w:tcPr>
            <w:tcW w:w="4068" w:type="dxa"/>
          </w:tcPr>
          <w:p w:rsidR="00F05585" w:rsidRPr="00F05585" w:rsidRDefault="00F05585" w:rsidP="00F05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bookmarkStart w:id="0" w:name="OLE_LINK2"/>
            <w:r w:rsidRPr="00F055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Про передачу в оперативне управління та на баланс відділу освіти Новоселицької міської ради Чернівецького району Чернівецької області закладів освіти комунальної власності територіальної громади Новоселицької міської  ради</w:t>
            </w:r>
          </w:p>
          <w:p w:rsidR="00F05585" w:rsidRPr="00F05585" w:rsidRDefault="00F05585" w:rsidP="00F05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055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та визначення уповноваженого </w:t>
            </w:r>
          </w:p>
          <w:p w:rsidR="00F05585" w:rsidRPr="00F05585" w:rsidRDefault="00F05585" w:rsidP="00F05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F0558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органу</w:t>
            </w:r>
          </w:p>
          <w:p w:rsidR="00F05585" w:rsidRPr="00F05585" w:rsidRDefault="00F05585" w:rsidP="00F0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</w:tcPr>
          <w:p w:rsidR="00F05585" w:rsidRPr="00F05585" w:rsidRDefault="00F05585" w:rsidP="00F05585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"/>
                <w:sz w:val="27"/>
                <w:szCs w:val="27"/>
                <w:lang w:eastAsia="zh-CN"/>
              </w:rPr>
            </w:pPr>
          </w:p>
        </w:tc>
        <w:tc>
          <w:tcPr>
            <w:tcW w:w="3420" w:type="dxa"/>
          </w:tcPr>
          <w:p w:rsidR="00F05585" w:rsidRPr="00F05585" w:rsidRDefault="00F05585" w:rsidP="00F055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bookmarkEnd w:id="0"/>
    <w:p w:rsidR="00F05585" w:rsidRPr="00F05585" w:rsidRDefault="00F05585" w:rsidP="00F05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585">
        <w:rPr>
          <w:rFonts w:ascii="Courier New" w:eastAsia="Times New Roman" w:hAnsi="Courier New" w:cs="Times New Roman"/>
          <w:sz w:val="28"/>
          <w:szCs w:val="20"/>
          <w:lang w:eastAsia="ru-RU"/>
        </w:rPr>
        <w:tab/>
      </w:r>
      <w:r w:rsidRPr="00F05585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Відповідно до статей 26, 60  Законів України «Про місцеве самоврядування в Україні»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5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повну загальну середню освіту», </w:t>
      </w:r>
      <w:r w:rsidRPr="00F05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статті 107 Цивільного кодексу України, рішення І сесії </w:t>
      </w:r>
      <w:r w:rsidRPr="00F05585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VIII</w:t>
      </w:r>
      <w:r w:rsidRPr="00F05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скликання Новоселицької міської ради від 08.12.2020 року №1/9 «Про </w:t>
      </w:r>
      <w:proofErr w:type="spellStart"/>
      <w:r w:rsidRPr="00F05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сворення</w:t>
      </w:r>
      <w:proofErr w:type="spellEnd"/>
      <w:r w:rsidRPr="00F0558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відділу освіти Новоселицької міської ради Чернівецького району Чернівецької області, затвердження Положення про відділ освіти та вжиття заходів щодо його державної реєстрації», з метою забезпечення фінансово-господарської діяльності закладів освіти, 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міська рада </w:t>
      </w:r>
      <w:r w:rsidRPr="00F0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5585" w:rsidRPr="00F05585" w:rsidRDefault="00F05585" w:rsidP="00F055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05585" w:rsidRPr="00F05585" w:rsidRDefault="00F05585" w:rsidP="00F05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Передати в оперативне управління та на баланс відділу освіти Новоселицької міської ради Чернівецького району Чернівецької області: </w:t>
      </w:r>
    </w:p>
    <w:p w:rsidR="00F05585" w:rsidRPr="00F05585" w:rsidRDefault="00F05585" w:rsidP="00F05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proofErr w:type="spellStart"/>
      <w:r w:rsidR="0063227C">
        <w:rPr>
          <w:rFonts w:ascii="Times New Roman" w:eastAsia="Times New Roman" w:hAnsi="Times New Roman" w:cs="Times New Roman"/>
          <w:sz w:val="28"/>
          <w:szCs w:val="28"/>
          <w:lang w:eastAsia="zh-CN"/>
        </w:rPr>
        <w:t>Динівецький</w:t>
      </w:r>
      <w:proofErr w:type="spellEnd"/>
      <w:r w:rsidR="006322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заклад загальної середньої освіти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Новоселицької міської ради </w:t>
      </w:r>
      <w:r w:rsidR="0063227C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Чернівецького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 Чернівецької  області, розташований за адресою: 603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31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Чернівецька область, 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Чернівецький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</w:t>
      </w:r>
      <w:proofErr w:type="spellStart"/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селоДинівці</w:t>
      </w:r>
      <w:proofErr w:type="spellEnd"/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вулиця 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Головна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будинок 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05585" w:rsidRPr="00F05585" w:rsidRDefault="00F05585" w:rsidP="00F05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proofErr w:type="spellStart"/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Довжоцький</w:t>
      </w:r>
      <w:proofErr w:type="spellEnd"/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заклад загальної середньої освіти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І-ІІІ ступенів Новоселицької міської ради 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Чернівецького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 Чернівецької області, розташований за адресою: </w:t>
      </w:r>
      <w:r w:rsidR="00B607F5">
        <w:rPr>
          <w:rFonts w:ascii="Times New Roman" w:hAnsi="Times New Roman"/>
          <w:sz w:val="28"/>
          <w:szCs w:val="28"/>
        </w:rPr>
        <w:t>60334</w:t>
      </w:r>
      <w:r w:rsidR="00B607F5" w:rsidRPr="004A0F9F">
        <w:rPr>
          <w:rFonts w:ascii="Times New Roman" w:hAnsi="Times New Roman"/>
          <w:sz w:val="28"/>
          <w:szCs w:val="28"/>
        </w:rPr>
        <w:t xml:space="preserve"> Чер</w:t>
      </w:r>
      <w:r w:rsidR="00B607F5">
        <w:rPr>
          <w:rFonts w:ascii="Times New Roman" w:hAnsi="Times New Roman"/>
          <w:sz w:val="28"/>
          <w:szCs w:val="28"/>
        </w:rPr>
        <w:t xml:space="preserve">нівецька  область,Чернівецький район, село </w:t>
      </w:r>
      <w:proofErr w:type="spellStart"/>
      <w:r w:rsidR="00B607F5">
        <w:rPr>
          <w:rFonts w:ascii="Times New Roman" w:hAnsi="Times New Roman"/>
          <w:sz w:val="28"/>
          <w:szCs w:val="28"/>
        </w:rPr>
        <w:t>Довжок</w:t>
      </w:r>
      <w:proofErr w:type="spellEnd"/>
      <w:r w:rsidR="00B607F5">
        <w:rPr>
          <w:rFonts w:ascii="Times New Roman" w:hAnsi="Times New Roman"/>
          <w:sz w:val="28"/>
          <w:szCs w:val="28"/>
        </w:rPr>
        <w:t>, вулиця Окружна, будинок  5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05585" w:rsidRDefault="00F05585" w:rsidP="00F05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1.3. </w:t>
      </w:r>
      <w:proofErr w:type="spellStart"/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Малинівський</w:t>
      </w:r>
      <w:proofErr w:type="spellEnd"/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заклад загальної середньої освіти І-ІІІ ступенів 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Новоселицької міської ради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Чернівецького району, 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Чернівецької області, розташований за адресою: 603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Чернівецька  область, 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Чернівецький 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</w:t>
      </w:r>
      <w:proofErr w:type="spellStart"/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селоМалинівка</w:t>
      </w:r>
      <w:proofErr w:type="spellEnd"/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вулиця 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Журавлинна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будинок 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11-А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05585" w:rsidRDefault="00F05585" w:rsidP="00B6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</w:t>
      </w:r>
      <w:proofErr w:type="spellStart"/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Берестянський</w:t>
      </w:r>
      <w:proofErr w:type="spellEnd"/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заклад загальної середньої освіти І-ІІ ступенів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Новоселицької міської ради </w:t>
      </w:r>
      <w:r w:rsidR="00B607F5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Чернівецького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району, Чернівецької області, розташований за адресою: 603</w:t>
      </w:r>
      <w:r w:rsidR="00504989">
        <w:rPr>
          <w:rFonts w:ascii="Times New Roman" w:eastAsia="Times New Roman" w:hAnsi="Times New Roman" w:cs="Times New Roman"/>
          <w:sz w:val="28"/>
          <w:szCs w:val="28"/>
          <w:lang w:eastAsia="zh-CN"/>
        </w:rPr>
        <w:t>33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Чернівецька область, </w:t>
      </w:r>
      <w:r w:rsidR="0050498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Чернівецький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</w:t>
      </w:r>
      <w:proofErr w:type="spellStart"/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504989">
        <w:rPr>
          <w:rFonts w:ascii="Times New Roman" w:eastAsia="Times New Roman" w:hAnsi="Times New Roman" w:cs="Times New Roman"/>
          <w:sz w:val="28"/>
          <w:szCs w:val="28"/>
          <w:lang w:eastAsia="zh-CN"/>
        </w:rPr>
        <w:t>елоБерестя</w:t>
      </w:r>
      <w:proofErr w:type="spellEnd"/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вулиця </w:t>
      </w:r>
      <w:r w:rsidR="00504989">
        <w:rPr>
          <w:rFonts w:ascii="Times New Roman" w:eastAsia="Times New Roman" w:hAnsi="Times New Roman" w:cs="Times New Roman"/>
          <w:sz w:val="28"/>
          <w:szCs w:val="28"/>
          <w:lang w:eastAsia="zh-CN"/>
        </w:rPr>
        <w:t>Шкільна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>,  будинок 1;</w:t>
      </w:r>
    </w:p>
    <w:p w:rsidR="00504989" w:rsidRPr="006F07BB" w:rsidRDefault="00F05585" w:rsidP="00504989">
      <w:pPr>
        <w:jc w:val="both"/>
      </w:pP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1.5. </w:t>
      </w:r>
      <w:r w:rsidR="00504989" w:rsidRPr="00504989">
        <w:rPr>
          <w:rFonts w:ascii="Times New Roman" w:hAnsi="Times New Roman" w:cs="Times New Roman"/>
          <w:sz w:val="28"/>
          <w:szCs w:val="28"/>
        </w:rPr>
        <w:t>Заклад дошкільної освіти с. Малинівка Новоселицької міської ради Чернівецького району Чернівецької області</w:t>
      </w:r>
      <w:r w:rsidRPr="00F05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розташований за адресою: </w:t>
      </w:r>
      <w:r w:rsidR="00504989" w:rsidRPr="00504989">
        <w:rPr>
          <w:rFonts w:ascii="Times New Roman" w:hAnsi="Times New Roman" w:cs="Times New Roman"/>
          <w:sz w:val="28"/>
          <w:szCs w:val="28"/>
        </w:rPr>
        <w:t xml:space="preserve">60322, Чернівецька область, Чернівецький район, село Малинівка, вулиця </w:t>
      </w:r>
      <w:proofErr w:type="spellStart"/>
      <w:r w:rsidR="00504989" w:rsidRPr="00504989">
        <w:rPr>
          <w:rFonts w:ascii="Times New Roman" w:hAnsi="Times New Roman" w:cs="Times New Roman"/>
          <w:sz w:val="28"/>
          <w:szCs w:val="28"/>
        </w:rPr>
        <w:t>Емінеску</w:t>
      </w:r>
      <w:proofErr w:type="spellEnd"/>
      <w:r w:rsidR="00504989" w:rsidRPr="00504989">
        <w:rPr>
          <w:rFonts w:ascii="Times New Roman" w:hAnsi="Times New Roman" w:cs="Times New Roman"/>
          <w:sz w:val="28"/>
          <w:szCs w:val="28"/>
        </w:rPr>
        <w:t xml:space="preserve"> , будинок № 9</w:t>
      </w:r>
      <w:r w:rsidR="00504989">
        <w:rPr>
          <w:rFonts w:ascii="Times New Roman" w:hAnsi="Times New Roman" w:cs="Times New Roman"/>
          <w:sz w:val="28"/>
          <w:szCs w:val="28"/>
        </w:rPr>
        <w:t>.</w:t>
      </w:r>
    </w:p>
    <w:p w:rsidR="00F05585" w:rsidRPr="00F05585" w:rsidRDefault="00F05585" w:rsidP="00504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5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Начальнику відділу освіти Новоселицької міської ради Руснак А.І.:</w:t>
      </w:r>
    </w:p>
    <w:p w:rsidR="00F05585" w:rsidRPr="00F05585" w:rsidRDefault="00F05585" w:rsidP="00F055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5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Здійснити заходи з прийому-передачі закладів освіти комунальної власності територіальної громади Новоселицької міської ради.</w:t>
      </w:r>
    </w:p>
    <w:p w:rsidR="00F05585" w:rsidRPr="00F05585" w:rsidRDefault="00F05585" w:rsidP="00F055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5585" w:rsidRPr="00F05585" w:rsidRDefault="00F05585" w:rsidP="00F055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5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Визначити відділ освіти Новоселицької міської ради Чернівецького району Чернівецької області уповноваженим органом щодо затвердження стратегій розвитку закладів освіти.</w:t>
      </w:r>
    </w:p>
    <w:p w:rsidR="00F05585" w:rsidRPr="00F05585" w:rsidRDefault="00F05585" w:rsidP="00F055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5585" w:rsidRPr="00F05585" w:rsidRDefault="00F05585" w:rsidP="00F055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5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Дане рішення набирає чинності з 01 січня 2020 року.</w:t>
      </w:r>
    </w:p>
    <w:p w:rsidR="00F05585" w:rsidRPr="00F05585" w:rsidRDefault="00F05585" w:rsidP="00F0558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5585" w:rsidRPr="008D688E" w:rsidRDefault="00F05585" w:rsidP="00F055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05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zh-CN"/>
        </w:rPr>
        <w:t xml:space="preserve">5. </w:t>
      </w:r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</w:t>
      </w:r>
      <w:proofErr w:type="spellStart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виконаннямданогорішенняпокласти</w:t>
      </w:r>
      <w:proofErr w:type="spellEnd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постійнукомісію</w:t>
      </w:r>
      <w:proofErr w:type="spellEnd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питань бюджету, </w:t>
      </w:r>
      <w:proofErr w:type="spellStart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соціально-економічногорозвитку</w:t>
      </w:r>
      <w:proofErr w:type="spellEnd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>міжнародноїспівпраці</w:t>
      </w:r>
      <w:proofErr w:type="spellEnd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начальника </w:t>
      </w:r>
      <w:proofErr w:type="spellStart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відділуосвіти</w:t>
      </w:r>
      <w:proofErr w:type="spellEnd"/>
      <w:r w:rsidRPr="008D68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Новоселицької міської ради.</w:t>
      </w:r>
    </w:p>
    <w:p w:rsidR="00F05585" w:rsidRPr="00F05585" w:rsidRDefault="00F05585" w:rsidP="00F05585">
      <w:pPr>
        <w:tabs>
          <w:tab w:val="right" w:pos="90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585" w:rsidRPr="00F05585" w:rsidRDefault="00F05585" w:rsidP="00F05585">
      <w:pPr>
        <w:tabs>
          <w:tab w:val="right" w:pos="9071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585" w:rsidRPr="00F05585" w:rsidRDefault="00F05585" w:rsidP="00F05585">
      <w:pPr>
        <w:tabs>
          <w:tab w:val="right" w:pos="9071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05585">
        <w:rPr>
          <w:rFonts w:ascii="Times New Roman" w:eastAsia="Calibri" w:hAnsi="Times New Roman" w:cs="Times New Roman"/>
          <w:b/>
          <w:sz w:val="28"/>
          <w:szCs w:val="28"/>
        </w:rPr>
        <w:t>Міський голова                                                                     Марія НІКОРИЧ</w:t>
      </w:r>
    </w:p>
    <w:p w:rsidR="0047742A" w:rsidRDefault="0047742A"/>
    <w:sectPr w:rsidR="0047742A" w:rsidSect="009D7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585"/>
    <w:rsid w:val="002F39C8"/>
    <w:rsid w:val="0047742A"/>
    <w:rsid w:val="00504989"/>
    <w:rsid w:val="0063227C"/>
    <w:rsid w:val="008D688E"/>
    <w:rsid w:val="009D78FF"/>
    <w:rsid w:val="00B607F5"/>
    <w:rsid w:val="00D65635"/>
    <w:rsid w:val="00F0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3</cp:revision>
  <dcterms:created xsi:type="dcterms:W3CDTF">2021-01-18T12:30:00Z</dcterms:created>
  <dcterms:modified xsi:type="dcterms:W3CDTF">2021-01-18T14:19:00Z</dcterms:modified>
</cp:coreProperties>
</file>