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63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9276A">
        <w:rPr>
          <w:rFonts w:ascii="Times New Roman" w:hAnsi="Times New Roman"/>
          <w:b/>
          <w:sz w:val="28"/>
          <w:szCs w:val="28"/>
          <w:lang w:eastAsia="en-US"/>
        </w:rPr>
        <w:t>40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DD1E0B" w:rsidP="00DD1E0B">
      <w:pPr>
        <w:ind w:right="4393"/>
        <w:jc w:val="both"/>
        <w:rPr>
          <w:rFonts w:ascii="Times New Roman" w:hAnsi="Times New Roman"/>
          <w:b/>
          <w:sz w:val="28"/>
        </w:rPr>
      </w:pPr>
      <w:r w:rsidRPr="00DD1E0B">
        <w:rPr>
          <w:rFonts w:ascii="Times New Roman" w:hAnsi="Times New Roman"/>
          <w:b/>
          <w:sz w:val="28"/>
        </w:rPr>
        <w:t>Про надання дозволу на розроблення технічної документації із землеустрою щодо встановлення меж земельної ділянки по вулиці Центральній, 5 в місті Новоселиця для передачі у власність гр.Журат Д.Л.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  <w:r w:rsidRPr="00DD1E0B">
        <w:rPr>
          <w:rFonts w:ascii="Times New Roman" w:hAnsi="Times New Roman"/>
          <w:sz w:val="28"/>
        </w:rPr>
        <w:t xml:space="preserve">Розглянувши заяву гр.Журат Д.Л., яка проживає в м.Новоселиця, викопіювання бажаного місця розташування земельної ділянки, керуючись </w:t>
      </w:r>
      <w:r w:rsidRPr="00DD1E0B">
        <w:rPr>
          <w:rFonts w:ascii="Times New Roman" w:hAnsi="Times New Roman"/>
          <w:sz w:val="28"/>
          <w:szCs w:val="28"/>
        </w:rPr>
        <w:t xml:space="preserve">п.34 ст.26 Закону України «Про місцеве самоврядування в Україні», ст.19 Закону України «Про землеустрій», </w:t>
      </w:r>
      <w:r w:rsidRPr="00DD1E0B">
        <w:rPr>
          <w:rFonts w:ascii="Times New Roman" w:hAnsi="Times New Roman"/>
          <w:sz w:val="28"/>
        </w:rPr>
        <w:t xml:space="preserve">ст.ст.12, 81, 120, 121 Земельного кодексу України, міська рада </w:t>
      </w:r>
      <w:r w:rsidRPr="00DD1E0B">
        <w:rPr>
          <w:rFonts w:ascii="Times New Roman" w:hAnsi="Times New Roman"/>
          <w:b/>
          <w:sz w:val="28"/>
        </w:rPr>
        <w:t>в и р і ш и л а:</w:t>
      </w:r>
      <w:r w:rsidRPr="00DD1E0B">
        <w:rPr>
          <w:rFonts w:ascii="Times New Roman" w:hAnsi="Times New Roman"/>
          <w:sz w:val="28"/>
        </w:rPr>
        <w:t xml:space="preserve"> </w:t>
      </w:r>
    </w:p>
    <w:p w:rsidR="00DD1E0B" w:rsidRPr="00DD1E0B" w:rsidRDefault="002C6FAA" w:rsidP="00DD1E0B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E0B">
        <w:rPr>
          <w:rFonts w:ascii="Times New Roman" w:hAnsi="Times New Roman"/>
          <w:sz w:val="28"/>
          <w:szCs w:val="28"/>
        </w:rPr>
        <w:t xml:space="preserve">1.Надати дозвіл на розроблення технічної документації із землеустрою щодо встановлення (відновлення) меж в натурі (на місцевості) для передачі у приватну власність </w:t>
      </w:r>
      <w:r w:rsidRPr="00DD1E0B">
        <w:rPr>
          <w:rFonts w:ascii="Times New Roman" w:hAnsi="Times New Roman"/>
          <w:sz w:val="28"/>
        </w:rPr>
        <w:t xml:space="preserve">громадянці Журат Дорі Леонідівні земельної ділянки орієнтовною площею 0,05 </w:t>
      </w:r>
      <w:r w:rsidRPr="00DD1E0B">
        <w:rPr>
          <w:rFonts w:ascii="Times New Roman" w:hAnsi="Times New Roman"/>
          <w:sz w:val="28"/>
          <w:szCs w:val="28"/>
        </w:rPr>
        <w:t>га на території Новоселицької міської територіальної громади в межах міста Новоселиця по вулиці Центральній</w:t>
      </w:r>
      <w:r w:rsidRPr="00DD1E0B">
        <w:rPr>
          <w:rFonts w:ascii="Times New Roman" w:hAnsi="Times New Roman"/>
          <w:sz w:val="28"/>
        </w:rPr>
        <w:t>,</w:t>
      </w:r>
      <w:r w:rsidRPr="00DD1E0B">
        <w:rPr>
          <w:rFonts w:ascii="Times New Roman" w:hAnsi="Times New Roman"/>
          <w:sz w:val="28"/>
          <w:szCs w:val="28"/>
        </w:rPr>
        <w:t xml:space="preserve"> Чернівецького району, Чернівецької області для ведення особистого селянського господарства. </w:t>
      </w:r>
    </w:p>
    <w:p w:rsidR="00DD1E0B" w:rsidRPr="00DD1E0B" w:rsidRDefault="00DD1E0B" w:rsidP="00DD1E0B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  <w:r w:rsidRPr="00DD1E0B">
        <w:rPr>
          <w:rFonts w:ascii="Times New Roman" w:hAnsi="Times New Roman"/>
          <w:sz w:val="28"/>
        </w:rPr>
        <w:t>2.Технічну документацію представити на розгляд та затвердження міської ради.</w:t>
      </w: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C4" w:rsidRDefault="00D81CC4">
      <w:r>
        <w:separator/>
      </w:r>
    </w:p>
  </w:endnote>
  <w:endnote w:type="continuationSeparator" w:id="0">
    <w:p w:rsidR="00D81CC4" w:rsidRDefault="00D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C4" w:rsidRDefault="00D81CC4">
      <w:r>
        <w:separator/>
      </w:r>
    </w:p>
  </w:footnote>
  <w:footnote w:type="continuationSeparator" w:id="0">
    <w:p w:rsidR="00D81CC4" w:rsidRDefault="00D8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10A05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4527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B17CE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95E5E"/>
    <w:rsid w:val="00A97535"/>
    <w:rsid w:val="00AA02C1"/>
    <w:rsid w:val="00AA1078"/>
    <w:rsid w:val="00AB1A8F"/>
    <w:rsid w:val="00AB434C"/>
    <w:rsid w:val="00AB4AA5"/>
    <w:rsid w:val="00AC148F"/>
    <w:rsid w:val="00AD3601"/>
    <w:rsid w:val="00AD3F3C"/>
    <w:rsid w:val="00AD44F5"/>
    <w:rsid w:val="00AE1DA1"/>
    <w:rsid w:val="00AE77EB"/>
    <w:rsid w:val="00AF478E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276A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E18"/>
    <w:rsid w:val="00C05733"/>
    <w:rsid w:val="00C05A92"/>
    <w:rsid w:val="00C31F4D"/>
    <w:rsid w:val="00C44D85"/>
    <w:rsid w:val="00C52709"/>
    <w:rsid w:val="00C54298"/>
    <w:rsid w:val="00C66BD8"/>
    <w:rsid w:val="00C81C0F"/>
    <w:rsid w:val="00C90B86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CC4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FA4"/>
    <w:rsid w:val="00E51ED0"/>
    <w:rsid w:val="00E61401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85CB4"/>
  <w15:docId w15:val="{999818AE-3DF5-4C15-8300-BBFEC9A6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9DF6-7B04-4773-9FDD-C85348EA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9</cp:revision>
  <cp:lastPrinted>2021-10-13T05:15:00Z</cp:lastPrinted>
  <dcterms:created xsi:type="dcterms:W3CDTF">2021-10-13T05:13:00Z</dcterms:created>
  <dcterms:modified xsi:type="dcterms:W3CDTF">2021-10-25T07:41:00Z</dcterms:modified>
</cp:coreProperties>
</file>